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51" w:rsidRDefault="00586F51" w:rsidP="00C45B27">
      <w:pPr>
        <w:spacing w:after="0" w:line="240" w:lineRule="auto"/>
        <w:jc w:val="center"/>
        <w:rPr>
          <w:b/>
        </w:rPr>
      </w:pPr>
    </w:p>
    <w:p w:rsidR="00C50C54" w:rsidRPr="00195E20" w:rsidRDefault="00C50C54" w:rsidP="00C45B27">
      <w:pPr>
        <w:spacing w:after="0" w:line="240" w:lineRule="auto"/>
        <w:jc w:val="center"/>
        <w:rPr>
          <w:b/>
        </w:rPr>
      </w:pPr>
      <w:r w:rsidRPr="00195E20">
        <w:rPr>
          <w:b/>
        </w:rPr>
        <w:t>ERASMUS+ PROGRAMM</w:t>
      </w:r>
    </w:p>
    <w:p w:rsidR="00C50C54" w:rsidRPr="00195E20" w:rsidRDefault="000A2E92" w:rsidP="00C45B27">
      <w:pPr>
        <w:spacing w:after="0" w:line="240" w:lineRule="auto"/>
        <w:jc w:val="center"/>
        <w:rPr>
          <w:b/>
        </w:rPr>
      </w:pPr>
      <w:r>
        <w:rPr>
          <w:b/>
        </w:rPr>
        <w:t>ÕPIRÄNDE TOETUSE KASUTAMISE LEPING</w:t>
      </w:r>
    </w:p>
    <w:p w:rsidR="00C50C54" w:rsidRPr="00195E20" w:rsidRDefault="00195E20" w:rsidP="00C45B27">
      <w:pPr>
        <w:spacing w:after="0" w:line="240" w:lineRule="auto"/>
        <w:jc w:val="center"/>
        <w:rPr>
          <w:b/>
        </w:rPr>
      </w:pPr>
      <w:r w:rsidRPr="00195E20">
        <w:rPr>
          <w:b/>
        </w:rPr>
        <w:t>Haridus</w:t>
      </w:r>
      <w:r w:rsidR="00C50C54" w:rsidRPr="00195E20">
        <w:rPr>
          <w:b/>
        </w:rPr>
        <w:t xml:space="preserve">töötajate </w:t>
      </w:r>
      <w:r w:rsidR="0082676B" w:rsidRPr="00195E20">
        <w:rPr>
          <w:b/>
        </w:rPr>
        <w:t>õpiränne</w:t>
      </w:r>
    </w:p>
    <w:p w:rsidR="00C50C54" w:rsidRPr="00195E20" w:rsidRDefault="00C50C54" w:rsidP="00C50C54">
      <w:pPr>
        <w:spacing w:after="0" w:line="240" w:lineRule="auto"/>
        <w:jc w:val="both"/>
        <w:rPr>
          <w:i/>
        </w:rPr>
      </w:pPr>
    </w:p>
    <w:p w:rsidR="003E3FC1" w:rsidRDefault="00C50C54" w:rsidP="00C50C54">
      <w:pPr>
        <w:spacing w:after="0" w:line="240" w:lineRule="auto"/>
        <w:jc w:val="both"/>
        <w:rPr>
          <w:i/>
        </w:rPr>
      </w:pPr>
      <w:r w:rsidRPr="00195E20">
        <w:rPr>
          <w:i/>
        </w:rPr>
        <w:t>(</w:t>
      </w:r>
      <w:r w:rsidR="00771303" w:rsidRPr="00195E20">
        <w:rPr>
          <w:i/>
        </w:rPr>
        <w:t>N</w:t>
      </w:r>
      <w:r w:rsidR="00195E20" w:rsidRPr="00195E20">
        <w:rPr>
          <w:i/>
        </w:rPr>
        <w:t xml:space="preserve">äidisleping </w:t>
      </w:r>
      <w:r w:rsidR="003B6F96">
        <w:rPr>
          <w:i/>
        </w:rPr>
        <w:t xml:space="preserve">on </w:t>
      </w:r>
      <w:r w:rsidR="00195E20" w:rsidRPr="00195E20">
        <w:rPr>
          <w:i/>
        </w:rPr>
        <w:t xml:space="preserve">kasutamiseks </w:t>
      </w:r>
      <w:r w:rsidR="00701F89">
        <w:rPr>
          <w:i/>
        </w:rPr>
        <w:t>organisatsiooni</w:t>
      </w:r>
      <w:r w:rsidR="007A3C15">
        <w:rPr>
          <w:i/>
        </w:rPr>
        <w:t xml:space="preserve"> siseselt </w:t>
      </w:r>
      <w:r w:rsidR="00195E20" w:rsidRPr="007369AB">
        <w:rPr>
          <w:i/>
        </w:rPr>
        <w:t>haridus</w:t>
      </w:r>
      <w:r w:rsidR="0082676B" w:rsidRPr="007369AB">
        <w:rPr>
          <w:i/>
        </w:rPr>
        <w:t>töötajate õpirände</w:t>
      </w:r>
      <w:r w:rsidRPr="007369AB">
        <w:rPr>
          <w:i/>
        </w:rPr>
        <w:t xml:space="preserve"> korral</w:t>
      </w:r>
      <w:r w:rsidR="00195E20" w:rsidRPr="007369AB">
        <w:rPr>
          <w:i/>
        </w:rPr>
        <w:t>damisel</w:t>
      </w:r>
      <w:r w:rsidR="003B6F96">
        <w:rPr>
          <w:i/>
        </w:rPr>
        <w:t xml:space="preserve">. </w:t>
      </w:r>
      <w:r w:rsidR="00C64F3F" w:rsidRPr="00C64F3F">
        <w:rPr>
          <w:i/>
        </w:rPr>
        <w:t>Saatev organisatsioon võib lepingut täiendada ja kohandada, kuid käesolevas näidislepingus on toodud miinimumtingimused.</w:t>
      </w:r>
      <w:r w:rsidR="003B6F96">
        <w:rPr>
          <w:i/>
        </w:rPr>
        <w:t>)</w:t>
      </w:r>
    </w:p>
    <w:p w:rsidR="003B6F96" w:rsidRPr="00195E20" w:rsidRDefault="003B6F96" w:rsidP="00C50C54">
      <w:pPr>
        <w:spacing w:after="0" w:line="240" w:lineRule="auto"/>
        <w:jc w:val="both"/>
        <w:rPr>
          <w:i/>
        </w:rPr>
      </w:pPr>
    </w:p>
    <w:p w:rsidR="005523B6" w:rsidRPr="00195E20" w:rsidRDefault="007146A7" w:rsidP="00C50C54">
      <w:pPr>
        <w:spacing w:after="0" w:line="240" w:lineRule="auto"/>
        <w:jc w:val="both"/>
        <w:rPr>
          <w:i/>
        </w:rPr>
      </w:pPr>
      <w:r w:rsidRPr="00C64F3F">
        <w:rPr>
          <w:highlight w:val="yellow"/>
        </w:rPr>
        <w:t xml:space="preserve">Saatva </w:t>
      </w:r>
      <w:r w:rsidR="00701F89" w:rsidRPr="00C64F3F">
        <w:rPr>
          <w:highlight w:val="yellow"/>
        </w:rPr>
        <w:t>organisatsioon</w:t>
      </w:r>
      <w:r w:rsidR="00527914" w:rsidRPr="00C64F3F">
        <w:rPr>
          <w:highlight w:val="yellow"/>
        </w:rPr>
        <w:t>i</w:t>
      </w:r>
      <w:r w:rsidRPr="00C64F3F">
        <w:rPr>
          <w:highlight w:val="yellow"/>
        </w:rPr>
        <w:t xml:space="preserve"> juriidiline nimetus</w:t>
      </w:r>
      <w:r w:rsidR="00195E20" w:rsidRPr="00C64F3F">
        <w:rPr>
          <w:highlight w:val="yellow"/>
        </w:rPr>
        <w:t>, aadress.</w:t>
      </w:r>
    </w:p>
    <w:p w:rsidR="00C50C54" w:rsidRPr="00195E20" w:rsidRDefault="00C50C54" w:rsidP="00C50C54">
      <w:pPr>
        <w:spacing w:after="0" w:line="240" w:lineRule="auto"/>
        <w:jc w:val="both"/>
      </w:pPr>
    </w:p>
    <w:p w:rsidR="007146A7" w:rsidRPr="00FE0B4D" w:rsidRDefault="00883A41" w:rsidP="00C50C54">
      <w:pPr>
        <w:spacing w:after="0" w:line="240" w:lineRule="auto"/>
        <w:jc w:val="both"/>
      </w:pPr>
      <w:r w:rsidRPr="00195E20">
        <w:t>e</w:t>
      </w:r>
      <w:r w:rsidR="007146A7" w:rsidRPr="00195E20">
        <w:t>daspidi tekstis nimetatud „</w:t>
      </w:r>
      <w:r w:rsidR="00195E20" w:rsidRPr="00195E20">
        <w:t xml:space="preserve">saatev </w:t>
      </w:r>
      <w:r w:rsidR="00701F89">
        <w:t>organisatsioon</w:t>
      </w:r>
      <w:r w:rsidR="007146A7" w:rsidRPr="00195E20">
        <w:t xml:space="preserve">“, keda esindab lepingu allkirjastamisel </w:t>
      </w:r>
      <w:r w:rsidR="007146A7" w:rsidRPr="00FE0B4D">
        <w:rPr>
          <w:i/>
          <w:highlight w:val="yellow"/>
        </w:rPr>
        <w:t>ametikoht eesnimi perekonnanimi</w:t>
      </w:r>
      <w:r w:rsidRPr="00FE0B4D">
        <w:rPr>
          <w:i/>
          <w:highlight w:val="yellow"/>
        </w:rPr>
        <w:t xml:space="preserve"> ühelt poolt</w:t>
      </w:r>
      <w:r w:rsidR="007146A7" w:rsidRPr="00195E20">
        <w:rPr>
          <w:i/>
        </w:rPr>
        <w:t xml:space="preserve"> </w:t>
      </w:r>
      <w:r w:rsidR="007146A7" w:rsidRPr="00FE0B4D">
        <w:t>ja</w:t>
      </w:r>
    </w:p>
    <w:p w:rsidR="003E3FC1" w:rsidRPr="00195E20" w:rsidRDefault="003E3FC1" w:rsidP="00C50C54">
      <w:pPr>
        <w:spacing w:after="0" w:line="240" w:lineRule="auto"/>
        <w:jc w:val="both"/>
      </w:pPr>
    </w:p>
    <w:p w:rsidR="007146A7" w:rsidRPr="00FE0B4D" w:rsidRDefault="007146A7" w:rsidP="00C50C54">
      <w:pPr>
        <w:spacing w:after="0" w:line="240" w:lineRule="auto"/>
        <w:jc w:val="both"/>
        <w:rPr>
          <w:i/>
          <w:highlight w:val="yellow"/>
        </w:rPr>
      </w:pPr>
      <w:r w:rsidRPr="00FE0B4D">
        <w:rPr>
          <w:i/>
          <w:highlight w:val="yellow"/>
        </w:rPr>
        <w:t>eesnimi perekonnanimi</w:t>
      </w:r>
    </w:p>
    <w:p w:rsidR="006154C4"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Ametikoht:</w:t>
      </w:r>
      <w:r w:rsidRPr="00FE0B4D">
        <w:rPr>
          <w:rFonts w:eastAsia="Times New Roman" w:cs="Times New Roman"/>
          <w:snapToGrid w:val="0"/>
          <w:highlight w:val="yellow"/>
          <w:lang w:eastAsia="en-GB"/>
        </w:rPr>
        <w:tab/>
      </w:r>
    </w:p>
    <w:p w:rsidR="007146A7" w:rsidRPr="00FE0B4D" w:rsidRDefault="006154C4" w:rsidP="00C50C54">
      <w:pPr>
        <w:spacing w:after="0" w:line="240" w:lineRule="auto"/>
        <w:jc w:val="both"/>
        <w:rPr>
          <w:rFonts w:eastAsia="Times New Roman" w:cs="Times New Roman"/>
          <w:snapToGrid w:val="0"/>
          <w:highlight w:val="yellow"/>
          <w:lang w:eastAsia="en-GB"/>
        </w:rPr>
      </w:pPr>
      <w:r>
        <w:rPr>
          <w:rFonts w:eastAsia="Times New Roman" w:cs="Times New Roman"/>
          <w:snapToGrid w:val="0"/>
          <w:highlight w:val="yellow"/>
          <w:lang w:eastAsia="en-GB"/>
        </w:rPr>
        <w:t>Kodakondsus:</w:t>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p>
    <w:p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Täielik aadress:</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rsidR="007146A7"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 xml:space="preserve">Osakond/üksus:   </w:t>
      </w:r>
      <w:r w:rsidRPr="00FE0B4D">
        <w:rPr>
          <w:rFonts w:eastAsia="Times New Roman" w:cs="Times New Roman"/>
          <w:snapToGrid w:val="0"/>
          <w:highlight w:val="yellow"/>
          <w:lang w:eastAsia="en-GB"/>
        </w:rPr>
        <w:tab/>
        <w:t xml:space="preserve"> </w:t>
      </w:r>
    </w:p>
    <w:p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Telefon:</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rsidR="007146A7"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E-</w:t>
      </w:r>
      <w:r w:rsidR="007162BE">
        <w:rPr>
          <w:rFonts w:eastAsia="Times New Roman" w:cs="Times New Roman"/>
          <w:snapToGrid w:val="0"/>
          <w:highlight w:val="yellow"/>
          <w:lang w:eastAsia="en-GB"/>
        </w:rPr>
        <w:t>post</w:t>
      </w:r>
      <w:r w:rsidRPr="00FE0B4D">
        <w:rPr>
          <w:rFonts w:eastAsia="Times New Roman" w:cs="Times New Roman"/>
          <w:snapToGrid w:val="0"/>
          <w:highlight w:val="yellow"/>
          <w:lang w:eastAsia="en-GB"/>
        </w:rPr>
        <w:t>:</w:t>
      </w:r>
    </w:p>
    <w:p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Sugu:  [M/N]</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rsidR="007146A7" w:rsidRPr="00195E20" w:rsidRDefault="007162BE" w:rsidP="00195E20">
      <w:pPr>
        <w:spacing w:after="0" w:line="240" w:lineRule="auto"/>
        <w:ind w:left="2552" w:hanging="2552"/>
        <w:jc w:val="both"/>
        <w:rPr>
          <w:rFonts w:eastAsia="Times New Roman" w:cs="Calibri"/>
          <w:snapToGrid w:val="0"/>
          <w:lang w:eastAsia="en-GB"/>
        </w:rPr>
      </w:pPr>
      <w:r w:rsidRPr="007162BE">
        <w:rPr>
          <w:rFonts w:eastAsia="Times New Roman" w:cs="Times New Roman"/>
          <w:snapToGrid w:val="0"/>
          <w:highlight w:val="yellow"/>
          <w:lang w:eastAsia="en-GB"/>
        </w:rPr>
        <w:t>Eraldatud toetus sisaldab</w:t>
      </w:r>
      <w:r w:rsidR="005523B6" w:rsidRPr="007162BE">
        <w:rPr>
          <w:rFonts w:eastAsia="Times New Roman" w:cs="Times New Roman"/>
          <w:snapToGrid w:val="0"/>
          <w:highlight w:val="yellow"/>
          <w:lang w:eastAsia="en-GB"/>
        </w:rPr>
        <w:t xml:space="preserve"> e</w:t>
      </w:r>
      <w:r w:rsidR="007146A7" w:rsidRPr="007162BE">
        <w:rPr>
          <w:rFonts w:eastAsia="Times New Roman" w:cs="Times New Roman"/>
          <w:snapToGrid w:val="0"/>
          <w:highlight w:val="yellow"/>
          <w:lang w:eastAsia="en-GB"/>
        </w:rPr>
        <w:t xml:space="preserve">rivajaduste toetust    </w:t>
      </w:r>
      <w:r w:rsidR="007146A7" w:rsidRPr="007162BE">
        <w:rPr>
          <w:rFonts w:eastAsia="Times New Roman" w:cs="Calibri"/>
          <w:snapToGrid w:val="0"/>
          <w:highlight w:val="yellow"/>
          <w:lang w:eastAsia="en-GB"/>
        </w:rPr>
        <w:t xml:space="preserve"> </w:t>
      </w:r>
      <w:r w:rsidR="00BE78CC" w:rsidRPr="007162BE">
        <w:rPr>
          <w:rFonts w:eastAsia="Times New Roman" w:cs="Times New Roman"/>
          <w:snapToGrid w:val="0"/>
          <w:highlight w:val="yellow"/>
          <w:lang w:eastAsia="en-GB"/>
        </w:rPr>
        <w:t>[</w:t>
      </w:r>
      <w:proofErr w:type="spellStart"/>
      <w:r w:rsidR="00BE78CC" w:rsidRPr="007162BE">
        <w:rPr>
          <w:rFonts w:eastAsia="Times New Roman" w:cs="Times New Roman"/>
          <w:snapToGrid w:val="0"/>
          <w:highlight w:val="yellow"/>
          <w:lang w:eastAsia="en-GB"/>
        </w:rPr>
        <w:t>Jah/Ei</w:t>
      </w:r>
      <w:proofErr w:type="spellEnd"/>
      <w:r w:rsidR="00BE78CC" w:rsidRPr="007162BE">
        <w:rPr>
          <w:rFonts w:eastAsia="Times New Roman" w:cs="Times New Roman"/>
          <w:snapToGrid w:val="0"/>
          <w:highlight w:val="yellow"/>
          <w:lang w:eastAsia="en-GB"/>
        </w:rPr>
        <w:t>]</w:t>
      </w:r>
    </w:p>
    <w:p w:rsidR="007146A7" w:rsidRPr="00195E20" w:rsidRDefault="007146A7" w:rsidP="00C50C54">
      <w:pPr>
        <w:spacing w:after="0" w:line="240" w:lineRule="auto"/>
        <w:jc w:val="both"/>
        <w:rPr>
          <w:rFonts w:eastAsia="Times New Roman" w:cs="Calibri"/>
          <w:i/>
          <w:snapToGrid w:val="0"/>
          <w:lang w:eastAsia="en-GB"/>
        </w:rPr>
      </w:pPr>
    </w:p>
    <w:p w:rsidR="00883A41" w:rsidRPr="00195E20" w:rsidRDefault="00883A41" w:rsidP="00C50C54">
      <w:pPr>
        <w:spacing w:after="0" w:line="240" w:lineRule="auto"/>
        <w:jc w:val="both"/>
        <w:rPr>
          <w:rFonts w:eastAsia="Times New Roman" w:cs="Calibri"/>
          <w:snapToGrid w:val="0"/>
          <w:lang w:eastAsia="en-GB"/>
        </w:rPr>
      </w:pPr>
    </w:p>
    <w:p w:rsidR="00883A41" w:rsidRPr="00790702" w:rsidRDefault="00883A41" w:rsidP="00C50C54">
      <w:pPr>
        <w:spacing w:after="0" w:line="240" w:lineRule="auto"/>
        <w:jc w:val="both"/>
        <w:rPr>
          <w:rFonts w:eastAsia="Times New Roman" w:cs="Calibri"/>
          <w:snapToGrid w:val="0"/>
          <w:lang w:eastAsia="en-GB"/>
        </w:rPr>
      </w:pPr>
      <w:r w:rsidRPr="00195E20">
        <w:rPr>
          <w:rFonts w:eastAsia="Times New Roman" w:cs="Calibri"/>
          <w:b/>
          <w:snapToGrid w:val="0"/>
          <w:lang w:eastAsia="en-GB"/>
        </w:rPr>
        <w:t>Arvelduskonto</w:t>
      </w:r>
      <w:r w:rsidR="00790702">
        <w:rPr>
          <w:rFonts w:eastAsia="Times New Roman" w:cs="Calibri"/>
          <w:b/>
          <w:snapToGrid w:val="0"/>
          <w:lang w:eastAsia="en-GB"/>
        </w:rPr>
        <w:t>,</w:t>
      </w:r>
      <w:r w:rsidRPr="00195E20">
        <w:rPr>
          <w:rFonts w:eastAsia="Times New Roman" w:cs="Calibri"/>
          <w:b/>
          <w:snapToGrid w:val="0"/>
          <w:lang w:eastAsia="en-GB"/>
        </w:rPr>
        <w:t xml:space="preserve"> </w:t>
      </w:r>
      <w:r w:rsidR="00C45B27" w:rsidRPr="00195E20">
        <w:rPr>
          <w:rFonts w:eastAsia="Times New Roman" w:cs="Calibri"/>
          <w:b/>
          <w:snapToGrid w:val="0"/>
          <w:lang w:eastAsia="en-GB"/>
        </w:rPr>
        <w:t>kuhu teostatakse toetusega seotud ülekanded</w:t>
      </w:r>
      <w:r w:rsidR="00790702">
        <w:rPr>
          <w:rFonts w:eastAsia="Times New Roman" w:cs="Calibri"/>
          <w:b/>
          <w:snapToGrid w:val="0"/>
          <w:lang w:eastAsia="en-GB"/>
        </w:rPr>
        <w:t xml:space="preserve"> </w:t>
      </w:r>
      <w:r w:rsidR="00790702" w:rsidRPr="00790702">
        <w:rPr>
          <w:rFonts w:eastAsia="Times New Roman" w:cs="Calibri"/>
          <w:snapToGrid w:val="0"/>
          <w:lang w:eastAsia="en-GB"/>
        </w:rPr>
        <w:t>(</w:t>
      </w:r>
      <w:r w:rsidR="00790702">
        <w:rPr>
          <w:rFonts w:eastAsia="Times New Roman" w:cs="Calibri"/>
          <w:snapToGrid w:val="0"/>
          <w:lang w:eastAsia="en-GB"/>
        </w:rPr>
        <w:t xml:space="preserve">täita </w:t>
      </w:r>
      <w:r w:rsidR="00790702" w:rsidRPr="00790702">
        <w:rPr>
          <w:rFonts w:eastAsia="Times New Roman" w:cs="Calibri"/>
          <w:snapToGrid w:val="0"/>
          <w:lang w:eastAsia="en-GB"/>
        </w:rPr>
        <w:t xml:space="preserve">juhul, kui </w:t>
      </w:r>
      <w:r w:rsidR="00701F89">
        <w:rPr>
          <w:rFonts w:eastAsia="Times New Roman" w:cs="Calibri"/>
          <w:snapToGrid w:val="0"/>
          <w:lang w:eastAsia="en-GB"/>
        </w:rPr>
        <w:t>organisatsiooni</w:t>
      </w:r>
      <w:r w:rsidR="00790702" w:rsidRPr="00790702">
        <w:rPr>
          <w:rFonts w:eastAsia="Times New Roman" w:cs="Calibri"/>
          <w:snapToGrid w:val="0"/>
          <w:lang w:eastAsia="en-GB"/>
        </w:rPr>
        <w:t xml:space="preserve"> ei oma alljärgnevat teavet)</w:t>
      </w:r>
    </w:p>
    <w:p w:rsidR="00C45B27" w:rsidRPr="00195E20" w:rsidRDefault="00C45B27" w:rsidP="00C50C54">
      <w:pPr>
        <w:spacing w:after="0" w:line="240" w:lineRule="auto"/>
        <w:jc w:val="both"/>
        <w:rPr>
          <w:rFonts w:eastAsia="Times New Roman" w:cs="Calibri"/>
          <w:snapToGrid w:val="0"/>
          <w:lang w:eastAsia="en-GB"/>
        </w:rPr>
      </w:pPr>
    </w:p>
    <w:p w:rsidR="00883A41" w:rsidRPr="00FE0B4D" w:rsidRDefault="00883A41" w:rsidP="00C50C54">
      <w:pPr>
        <w:spacing w:after="0" w:line="240" w:lineRule="auto"/>
        <w:jc w:val="both"/>
        <w:rPr>
          <w:rFonts w:eastAsia="Times New Roman" w:cs="Calibri"/>
          <w:snapToGrid w:val="0"/>
          <w:highlight w:val="yellow"/>
          <w:lang w:eastAsia="en-GB"/>
        </w:rPr>
      </w:pPr>
      <w:r w:rsidRPr="00FE0B4D">
        <w:rPr>
          <w:rFonts w:eastAsia="Times New Roman" w:cs="Calibri"/>
          <w:snapToGrid w:val="0"/>
          <w:highlight w:val="yellow"/>
          <w:lang w:eastAsia="en-GB"/>
        </w:rPr>
        <w:t>Arvelduskonto omaniku nimi:</w:t>
      </w:r>
    </w:p>
    <w:p w:rsidR="00C50C54" w:rsidRPr="00FE0B4D" w:rsidRDefault="00883A41" w:rsidP="00C50C54">
      <w:pPr>
        <w:spacing w:after="0" w:line="240" w:lineRule="auto"/>
        <w:jc w:val="both"/>
        <w:rPr>
          <w:rFonts w:eastAsia="Times New Roman" w:cs="Calibri"/>
          <w:snapToGrid w:val="0"/>
          <w:highlight w:val="yellow"/>
          <w:lang w:eastAsia="en-GB"/>
        </w:rPr>
      </w:pPr>
      <w:r w:rsidRPr="00FE0B4D">
        <w:rPr>
          <w:rFonts w:eastAsia="Times New Roman" w:cs="Calibri"/>
          <w:snapToGrid w:val="0"/>
          <w:highlight w:val="yellow"/>
          <w:lang w:eastAsia="en-GB"/>
        </w:rPr>
        <w:t>Arvelduskonto pank:</w:t>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p>
    <w:p w:rsidR="00883A41" w:rsidRPr="00195E20" w:rsidRDefault="00883A41" w:rsidP="00C50C54">
      <w:pPr>
        <w:spacing w:after="0" w:line="240" w:lineRule="auto"/>
        <w:jc w:val="both"/>
        <w:rPr>
          <w:rFonts w:eastAsia="Times New Roman" w:cs="Calibri"/>
          <w:snapToGrid w:val="0"/>
          <w:lang w:eastAsia="en-GB"/>
        </w:rPr>
      </w:pPr>
      <w:proofErr w:type="spellStart"/>
      <w:r w:rsidRPr="00FE0B4D">
        <w:rPr>
          <w:rFonts w:eastAsia="Times New Roman" w:cs="Calibri"/>
          <w:snapToGrid w:val="0"/>
          <w:highlight w:val="yellow"/>
          <w:lang w:eastAsia="en-GB"/>
        </w:rPr>
        <w:t>Konto/IBAN</w:t>
      </w:r>
      <w:proofErr w:type="spellEnd"/>
      <w:r w:rsidRPr="00FE0B4D">
        <w:rPr>
          <w:rFonts w:eastAsia="Times New Roman" w:cs="Calibri"/>
          <w:snapToGrid w:val="0"/>
          <w:highlight w:val="yellow"/>
          <w:lang w:eastAsia="en-GB"/>
        </w:rPr>
        <w:t xml:space="preserve"> number:</w:t>
      </w:r>
    </w:p>
    <w:p w:rsidR="00883A41" w:rsidRPr="00195E20" w:rsidRDefault="00883A41" w:rsidP="00C50C54">
      <w:pPr>
        <w:spacing w:after="0" w:line="240" w:lineRule="auto"/>
        <w:jc w:val="both"/>
        <w:rPr>
          <w:rFonts w:eastAsia="Times New Roman" w:cs="Calibri"/>
          <w:snapToGrid w:val="0"/>
          <w:highlight w:val="magenta"/>
          <w:lang w:eastAsia="en-GB"/>
        </w:rPr>
      </w:pPr>
    </w:p>
    <w:p w:rsidR="00883A41" w:rsidRPr="00195E20" w:rsidRDefault="00883A41" w:rsidP="00C50C54">
      <w:pPr>
        <w:spacing w:after="0" w:line="240" w:lineRule="auto"/>
        <w:jc w:val="both"/>
        <w:rPr>
          <w:rFonts w:eastAsia="Times New Roman" w:cs="Calibri"/>
          <w:snapToGrid w:val="0"/>
          <w:lang w:eastAsia="en-GB"/>
        </w:rPr>
      </w:pPr>
      <w:r w:rsidRPr="00195E20">
        <w:rPr>
          <w:rFonts w:eastAsia="Times New Roman" w:cs="Calibri"/>
          <w:snapToGrid w:val="0"/>
          <w:lang w:eastAsia="en-GB"/>
        </w:rPr>
        <w:t>edaspidi tekstis nimetatud “osaleja”, teiselt poolt leppisid kokku käesolevates eritingimustes ja alljärgnevates lisades</w:t>
      </w:r>
      <w:r w:rsidR="00195E20">
        <w:rPr>
          <w:rFonts w:eastAsia="Times New Roman" w:cs="Calibri"/>
          <w:snapToGrid w:val="0"/>
          <w:lang w:eastAsia="en-GB"/>
        </w:rPr>
        <w:t>,</w:t>
      </w:r>
      <w:r w:rsidRPr="00195E20">
        <w:rPr>
          <w:rFonts w:eastAsia="Times New Roman" w:cs="Calibri"/>
          <w:snapToGrid w:val="0"/>
          <w:lang w:eastAsia="en-GB"/>
        </w:rPr>
        <w:t xml:space="preserve"> mis kokku moodustavad poolte vahel </w:t>
      </w:r>
      <w:r w:rsidR="00195E20">
        <w:rPr>
          <w:rFonts w:eastAsia="Times New Roman" w:cs="Calibri"/>
          <w:snapToGrid w:val="0"/>
          <w:lang w:eastAsia="en-GB"/>
        </w:rPr>
        <w:t>tervikliku lepingu (edaspidi „leping“)</w:t>
      </w:r>
      <w:r w:rsidRPr="00195E20">
        <w:rPr>
          <w:rFonts w:eastAsia="Times New Roman" w:cs="Calibri"/>
          <w:snapToGrid w:val="0"/>
          <w:lang w:eastAsia="en-GB"/>
        </w:rPr>
        <w:t>:</w:t>
      </w:r>
    </w:p>
    <w:p w:rsidR="00883A41" w:rsidRPr="00195E20" w:rsidRDefault="00883A41" w:rsidP="00C50C54">
      <w:pPr>
        <w:spacing w:after="0" w:line="240" w:lineRule="auto"/>
        <w:jc w:val="both"/>
        <w:rPr>
          <w:rFonts w:eastAsia="Times New Roman" w:cs="Calibri"/>
          <w:snapToGrid w:val="0"/>
          <w:lang w:eastAsia="en-GB"/>
        </w:rPr>
      </w:pPr>
    </w:p>
    <w:p w:rsidR="00527914" w:rsidRPr="005B7EC2" w:rsidRDefault="00883A41" w:rsidP="00527914">
      <w:pPr>
        <w:spacing w:after="0" w:line="240" w:lineRule="auto"/>
        <w:rPr>
          <w:rFonts w:eastAsia="Times New Roman" w:cs="Calibri"/>
          <w:i/>
          <w:snapToGrid w:val="0"/>
          <w:highlight w:val="cyan"/>
          <w:lang w:eastAsia="en-GB"/>
        </w:rPr>
      </w:pPr>
      <w:r w:rsidRPr="00527914">
        <w:rPr>
          <w:rFonts w:eastAsia="Times New Roman" w:cs="Calibri"/>
          <w:snapToGrid w:val="0"/>
          <w:lang w:eastAsia="en-GB"/>
        </w:rPr>
        <w:t>Lisa I</w:t>
      </w:r>
      <w:r w:rsidR="00195E20">
        <w:rPr>
          <w:rFonts w:eastAsia="Times New Roman" w:cs="Calibri"/>
          <w:snapToGrid w:val="0"/>
          <w:lang w:eastAsia="en-GB"/>
        </w:rPr>
        <w:t xml:space="preserve"> </w:t>
      </w:r>
      <w:r w:rsidR="00507B1E" w:rsidRPr="00527914">
        <w:rPr>
          <w:rFonts w:eastAsia="Times New Roman" w:cs="Calibri"/>
          <w:snapToGrid w:val="0"/>
          <w:lang w:eastAsia="en-GB"/>
        </w:rPr>
        <w:t>Haridustöötaja õpirände tööplaan</w:t>
      </w:r>
      <w:r w:rsidR="00195E20" w:rsidRPr="00527914">
        <w:rPr>
          <w:rFonts w:eastAsia="Times New Roman" w:cs="Calibri"/>
          <w:snapToGrid w:val="0"/>
          <w:lang w:eastAsia="en-GB"/>
        </w:rPr>
        <w:t xml:space="preserve"> </w:t>
      </w:r>
      <w:r w:rsidR="00527914">
        <w:rPr>
          <w:rFonts w:eastAsia="Times New Roman" w:cs="Calibri"/>
          <w:snapToGrid w:val="0"/>
          <w:lang w:eastAsia="en-GB"/>
        </w:rPr>
        <w:br/>
      </w:r>
      <w:r w:rsidR="00195E20" w:rsidRPr="005B7EC2">
        <w:rPr>
          <w:rFonts w:eastAsia="Times New Roman" w:cs="Calibri"/>
          <w:snapToGrid w:val="0"/>
          <w:highlight w:val="cyan"/>
          <w:lang w:eastAsia="en-GB"/>
        </w:rPr>
        <w:t>(</w:t>
      </w:r>
      <w:r w:rsidR="009C2022" w:rsidRPr="005B7EC2">
        <w:rPr>
          <w:rFonts w:eastAsia="Times New Roman" w:cs="Calibri"/>
          <w:snapToGrid w:val="0"/>
          <w:highlight w:val="cyan"/>
          <w:lang w:eastAsia="en-GB"/>
        </w:rPr>
        <w:t>*</w:t>
      </w:r>
      <w:r w:rsidR="00195E20" w:rsidRPr="005B7EC2">
        <w:rPr>
          <w:rFonts w:eastAsia="Times New Roman" w:cs="Calibri"/>
          <w:i/>
          <w:snapToGrid w:val="0"/>
          <w:highlight w:val="cyan"/>
          <w:lang w:eastAsia="en-GB"/>
        </w:rPr>
        <w:t xml:space="preserve">sõlmitakse saatva </w:t>
      </w:r>
      <w:r w:rsidR="00701F89" w:rsidRPr="005B7EC2">
        <w:rPr>
          <w:rFonts w:eastAsia="Times New Roman" w:cs="Calibri"/>
          <w:i/>
          <w:snapToGrid w:val="0"/>
          <w:highlight w:val="cyan"/>
          <w:lang w:eastAsia="en-GB"/>
        </w:rPr>
        <w:t>organisatsiooni</w:t>
      </w:r>
      <w:r w:rsidR="00195E20" w:rsidRPr="005B7EC2">
        <w:rPr>
          <w:rFonts w:eastAsia="Times New Roman" w:cs="Calibri"/>
          <w:i/>
          <w:snapToGrid w:val="0"/>
          <w:highlight w:val="cyan"/>
          <w:lang w:eastAsia="en-GB"/>
        </w:rPr>
        <w:t xml:space="preserve">, osaleja ja vastuvõtva </w:t>
      </w:r>
      <w:r w:rsidR="00701F89" w:rsidRPr="005B7EC2">
        <w:rPr>
          <w:rFonts w:eastAsia="Times New Roman" w:cs="Calibri"/>
          <w:i/>
          <w:snapToGrid w:val="0"/>
          <w:highlight w:val="cyan"/>
          <w:lang w:eastAsia="en-GB"/>
        </w:rPr>
        <w:t>organisatsiooni</w:t>
      </w:r>
      <w:r w:rsidR="00195E20" w:rsidRPr="005B7EC2">
        <w:rPr>
          <w:rFonts w:eastAsia="Times New Roman" w:cs="Calibri"/>
          <w:i/>
          <w:snapToGrid w:val="0"/>
          <w:highlight w:val="cyan"/>
          <w:lang w:eastAsia="en-GB"/>
        </w:rPr>
        <w:t xml:space="preserve"> vahel</w:t>
      </w:r>
      <w:r w:rsidR="00527914" w:rsidRPr="005B7EC2">
        <w:rPr>
          <w:rFonts w:eastAsia="Times New Roman" w:cs="Calibri"/>
          <w:i/>
          <w:snapToGrid w:val="0"/>
          <w:highlight w:val="cyan"/>
          <w:lang w:eastAsia="en-GB"/>
        </w:rPr>
        <w:t xml:space="preserve">, </w:t>
      </w:r>
    </w:p>
    <w:p w:rsidR="00195E20" w:rsidRPr="00527914" w:rsidRDefault="009C2022" w:rsidP="00527914">
      <w:pPr>
        <w:spacing w:after="0" w:line="240" w:lineRule="auto"/>
        <w:rPr>
          <w:rFonts w:eastAsia="Times New Roman" w:cs="Calibri"/>
          <w:snapToGrid w:val="0"/>
          <w:lang w:eastAsia="en-GB"/>
        </w:rPr>
      </w:pPr>
      <w:r w:rsidRPr="005B7EC2">
        <w:rPr>
          <w:rFonts w:eastAsia="Times New Roman" w:cs="Calibri"/>
          <w:i/>
          <w:snapToGrid w:val="0"/>
          <w:highlight w:val="cyan"/>
          <w:lang w:eastAsia="en-GB"/>
        </w:rPr>
        <w:t>**</w:t>
      </w:r>
      <w:r w:rsidR="00527914" w:rsidRPr="005B7EC2">
        <w:rPr>
          <w:rFonts w:eastAsia="Times New Roman" w:cs="Calibri"/>
          <w:i/>
          <w:snapToGrid w:val="0"/>
          <w:highlight w:val="cyan"/>
          <w:lang w:eastAsia="en-GB"/>
        </w:rPr>
        <w:t xml:space="preserve"> üld- ja täiskasvanuhariduse valdkonnas </w:t>
      </w:r>
      <w:r w:rsidR="005C43DC" w:rsidRPr="005B7EC2">
        <w:rPr>
          <w:rFonts w:eastAsia="Times New Roman" w:cs="Calibri"/>
          <w:i/>
          <w:snapToGrid w:val="0"/>
          <w:highlight w:val="cyan"/>
          <w:lang w:eastAsia="en-GB"/>
        </w:rPr>
        <w:t xml:space="preserve">vajalik </w:t>
      </w:r>
      <w:r w:rsidR="00527914" w:rsidRPr="005B7EC2">
        <w:rPr>
          <w:rFonts w:eastAsia="Times New Roman" w:cs="Calibri"/>
          <w:i/>
          <w:snapToGrid w:val="0"/>
          <w:highlight w:val="cyan"/>
          <w:lang w:eastAsia="en-GB"/>
        </w:rPr>
        <w:t xml:space="preserve">ainult </w:t>
      </w:r>
      <w:r w:rsidR="00923CCF" w:rsidRPr="005B7EC2">
        <w:rPr>
          <w:rFonts w:eastAsia="Times New Roman" w:cs="Calibri"/>
          <w:i/>
          <w:snapToGrid w:val="0"/>
          <w:highlight w:val="cyan"/>
          <w:lang w:eastAsia="en-GB"/>
        </w:rPr>
        <w:t>töö</w:t>
      </w:r>
      <w:r w:rsidR="00701F89" w:rsidRPr="005B7EC2">
        <w:rPr>
          <w:rFonts w:eastAsia="Times New Roman" w:cs="Calibri"/>
          <w:i/>
          <w:snapToGrid w:val="0"/>
          <w:highlight w:val="cyan"/>
          <w:lang w:eastAsia="en-GB"/>
        </w:rPr>
        <w:t>varjuks ja õpetama mineku puhul</w:t>
      </w:r>
      <w:r w:rsidR="00195E20" w:rsidRPr="005B7EC2">
        <w:rPr>
          <w:rFonts w:eastAsia="Times New Roman" w:cs="Calibri"/>
          <w:snapToGrid w:val="0"/>
          <w:highlight w:val="cyan"/>
          <w:lang w:eastAsia="en-GB"/>
        </w:rPr>
        <w:t>)</w:t>
      </w:r>
    </w:p>
    <w:p w:rsidR="00527914" w:rsidRDefault="00527914" w:rsidP="00C50C54">
      <w:pPr>
        <w:spacing w:after="0" w:line="240" w:lineRule="auto"/>
        <w:jc w:val="both"/>
        <w:rPr>
          <w:rFonts w:eastAsia="Times New Roman" w:cs="Calibri"/>
          <w:snapToGrid w:val="0"/>
          <w:lang w:eastAsia="en-GB"/>
        </w:rPr>
      </w:pPr>
    </w:p>
    <w:p w:rsidR="00883A41" w:rsidRPr="00195E20" w:rsidRDefault="00195E20" w:rsidP="00C50C54">
      <w:pPr>
        <w:spacing w:after="0" w:line="240" w:lineRule="auto"/>
        <w:jc w:val="both"/>
        <w:rPr>
          <w:rFonts w:eastAsia="Times New Roman" w:cs="Calibri"/>
          <w:snapToGrid w:val="0"/>
          <w:lang w:eastAsia="en-GB"/>
        </w:rPr>
      </w:pPr>
      <w:r>
        <w:rPr>
          <w:rFonts w:eastAsia="Times New Roman" w:cs="Calibri"/>
          <w:snapToGrid w:val="0"/>
          <w:lang w:eastAsia="en-GB"/>
        </w:rPr>
        <w:t xml:space="preserve">Lisa II </w:t>
      </w:r>
      <w:r w:rsidR="00883A41" w:rsidRPr="00195E20">
        <w:rPr>
          <w:rFonts w:eastAsia="Times New Roman" w:cs="Calibri"/>
          <w:snapToGrid w:val="0"/>
          <w:lang w:eastAsia="en-GB"/>
        </w:rPr>
        <w:t xml:space="preserve"> </w:t>
      </w:r>
      <w:r w:rsidR="00C45B27" w:rsidRPr="00195E20">
        <w:rPr>
          <w:rFonts w:eastAsia="Times New Roman" w:cs="Calibri"/>
          <w:snapToGrid w:val="0"/>
          <w:lang w:eastAsia="en-GB"/>
        </w:rPr>
        <w:t>Lepingu ü</w:t>
      </w:r>
      <w:r w:rsidR="00883A41" w:rsidRPr="00195E20">
        <w:rPr>
          <w:rFonts w:eastAsia="Times New Roman" w:cs="Calibri"/>
          <w:snapToGrid w:val="0"/>
          <w:lang w:eastAsia="en-GB"/>
        </w:rPr>
        <w:t>ldtingimused</w:t>
      </w:r>
    </w:p>
    <w:p w:rsidR="007146A7" w:rsidRPr="00195E20" w:rsidRDefault="007146A7" w:rsidP="00C50C54">
      <w:pPr>
        <w:spacing w:after="0" w:line="240" w:lineRule="auto"/>
        <w:jc w:val="both"/>
        <w:rPr>
          <w:rFonts w:eastAsia="Times New Roman" w:cs="Calibri"/>
          <w:snapToGrid w:val="0"/>
          <w:lang w:eastAsia="en-GB"/>
        </w:rPr>
      </w:pPr>
    </w:p>
    <w:p w:rsidR="00C45B27" w:rsidRPr="00195E20" w:rsidRDefault="00C45B27" w:rsidP="00C50C54">
      <w:pPr>
        <w:spacing w:after="0" w:line="240" w:lineRule="auto"/>
        <w:jc w:val="both"/>
        <w:rPr>
          <w:rFonts w:eastAsia="Times New Roman" w:cs="Calibri"/>
          <w:snapToGrid w:val="0"/>
          <w:lang w:eastAsia="en-GB"/>
        </w:rPr>
      </w:pPr>
      <w:r w:rsidRPr="00195E20">
        <w:rPr>
          <w:rFonts w:eastAsia="Times New Roman" w:cs="Calibri"/>
          <w:snapToGrid w:val="0"/>
          <w:lang w:eastAsia="en-GB"/>
        </w:rPr>
        <w:t xml:space="preserve">Eritingimustes kokku lepitud lepingutingimused on ülimuslikud lisades </w:t>
      </w:r>
      <w:r w:rsidR="002F4FE7">
        <w:rPr>
          <w:rFonts w:eastAsia="Times New Roman" w:cs="Calibri"/>
          <w:snapToGrid w:val="0"/>
          <w:lang w:eastAsia="en-GB"/>
        </w:rPr>
        <w:t xml:space="preserve">I ja II </w:t>
      </w:r>
      <w:r w:rsidRPr="00195E20">
        <w:rPr>
          <w:rFonts w:eastAsia="Times New Roman" w:cs="Calibri"/>
          <w:snapToGrid w:val="0"/>
          <w:lang w:eastAsia="en-GB"/>
        </w:rPr>
        <w:t>kokku lepitud lepingu tingimuste suhtes.</w:t>
      </w:r>
    </w:p>
    <w:p w:rsidR="00F10A77" w:rsidRPr="00195E20" w:rsidRDefault="00F10A77" w:rsidP="00C50C54">
      <w:pPr>
        <w:spacing w:after="0" w:line="240" w:lineRule="auto"/>
        <w:jc w:val="both"/>
        <w:rPr>
          <w:b/>
          <w:highlight w:val="magenta"/>
        </w:rPr>
      </w:pPr>
    </w:p>
    <w:p w:rsidR="00F10A77" w:rsidRPr="00195E20" w:rsidRDefault="00F10A77" w:rsidP="00C50C54">
      <w:pPr>
        <w:spacing w:after="0" w:line="240" w:lineRule="auto"/>
        <w:jc w:val="both"/>
        <w:rPr>
          <w:b/>
          <w:highlight w:val="magenta"/>
        </w:rPr>
      </w:pPr>
    </w:p>
    <w:p w:rsidR="00C45B27" w:rsidRPr="00195E20" w:rsidRDefault="00C45B27" w:rsidP="00C50C54">
      <w:pPr>
        <w:spacing w:after="0" w:line="240" w:lineRule="auto"/>
        <w:jc w:val="both"/>
        <w:rPr>
          <w:b/>
        </w:rPr>
      </w:pPr>
      <w:r w:rsidRPr="00195E20">
        <w:rPr>
          <w:b/>
        </w:rPr>
        <w:t>ERITINGIMUSED</w:t>
      </w:r>
    </w:p>
    <w:p w:rsidR="00C45B27" w:rsidRPr="00195E20" w:rsidRDefault="00C45B27" w:rsidP="00C50C54">
      <w:pPr>
        <w:spacing w:after="0" w:line="240" w:lineRule="auto"/>
        <w:jc w:val="both"/>
        <w:rPr>
          <w:b/>
        </w:rPr>
      </w:pPr>
    </w:p>
    <w:p w:rsidR="007146A7" w:rsidRPr="00195E20" w:rsidRDefault="00C45B27" w:rsidP="00C50C54">
      <w:pPr>
        <w:spacing w:after="0" w:line="240" w:lineRule="auto"/>
        <w:jc w:val="both"/>
        <w:rPr>
          <w:b/>
        </w:rPr>
      </w:pPr>
      <w:r w:rsidRPr="00195E20">
        <w:rPr>
          <w:b/>
        </w:rPr>
        <w:t xml:space="preserve">Artikkel </w:t>
      </w:r>
      <w:r w:rsidR="005C43DC">
        <w:rPr>
          <w:b/>
        </w:rPr>
        <w:t>1</w:t>
      </w:r>
      <w:r w:rsidR="00A65789">
        <w:rPr>
          <w:b/>
        </w:rPr>
        <w:t>, Lepingu e</w:t>
      </w:r>
      <w:r w:rsidR="00A52A7B">
        <w:rPr>
          <w:b/>
        </w:rPr>
        <w:t>s</w:t>
      </w:r>
      <w:r w:rsidR="00A65789">
        <w:rPr>
          <w:b/>
        </w:rPr>
        <w:t>e</w:t>
      </w:r>
    </w:p>
    <w:p w:rsidR="005523B6" w:rsidRPr="00195E20" w:rsidRDefault="005523B6" w:rsidP="00C50C54">
      <w:pPr>
        <w:spacing w:after="0" w:line="240" w:lineRule="auto"/>
        <w:jc w:val="both"/>
      </w:pPr>
    </w:p>
    <w:p w:rsidR="00883A41" w:rsidRPr="007369AB" w:rsidRDefault="00883A41" w:rsidP="002D4546">
      <w:pPr>
        <w:spacing w:after="0" w:line="240" w:lineRule="auto"/>
        <w:jc w:val="both"/>
      </w:pPr>
      <w:r w:rsidRPr="007369AB">
        <w:t xml:space="preserve">1.1 </w:t>
      </w:r>
      <w:r w:rsidR="00A65789">
        <w:t>Saatev o</w:t>
      </w:r>
      <w:r w:rsidR="00701F89">
        <w:t>rganisatsioon</w:t>
      </w:r>
      <w:r w:rsidRPr="007369AB">
        <w:t xml:space="preserve"> toetab </w:t>
      </w:r>
      <w:r w:rsidR="002D4546" w:rsidRPr="002D4546">
        <w:t xml:space="preserve">rahaliselt osaleja osalemist Erasmus+ programmi </w:t>
      </w:r>
      <w:bookmarkStart w:id="0" w:name="_GoBack"/>
      <w:bookmarkEnd w:id="0"/>
      <w:r w:rsidR="002D4546" w:rsidRPr="002D4546">
        <w:t>õpirändes</w:t>
      </w:r>
      <w:r w:rsidR="00F10A77" w:rsidRPr="007369AB">
        <w:t xml:space="preserve"> </w:t>
      </w:r>
      <w:r w:rsidRPr="002D4546">
        <w:rPr>
          <w:highlight w:val="yellow"/>
        </w:rPr>
        <w:t>õpetamise/õppimise/õpetamise ja õppimise</w:t>
      </w:r>
      <w:r w:rsidRPr="007369AB">
        <w:t xml:space="preserve"> </w:t>
      </w:r>
      <w:r w:rsidR="005A7C3C" w:rsidRPr="00FE0B4D">
        <w:rPr>
          <w:i/>
          <w:highlight w:val="yellow"/>
        </w:rPr>
        <w:t>(valida sobiv</w:t>
      </w:r>
      <w:r w:rsidR="005A7C3C" w:rsidRPr="007369AB">
        <w:rPr>
          <w:i/>
        </w:rPr>
        <w:t xml:space="preserve">) </w:t>
      </w:r>
      <w:r w:rsidR="005523B6" w:rsidRPr="007369AB">
        <w:t>eesmärgil</w:t>
      </w:r>
      <w:r w:rsidRPr="007369AB">
        <w:t>.</w:t>
      </w:r>
    </w:p>
    <w:p w:rsidR="00883A41" w:rsidRPr="00195E20" w:rsidRDefault="00F100D1" w:rsidP="00C50C54">
      <w:pPr>
        <w:spacing w:after="0" w:line="240" w:lineRule="auto"/>
        <w:jc w:val="both"/>
      </w:pPr>
      <w:r>
        <w:lastRenderedPageBreak/>
        <w:t xml:space="preserve">1.2 Osaleja </w:t>
      </w:r>
      <w:r w:rsidR="002D4546" w:rsidRPr="002D4546">
        <w:t xml:space="preserve">võtab vastu ja </w:t>
      </w:r>
      <w:r w:rsidR="00883A41" w:rsidRPr="00195E20">
        <w:t xml:space="preserve">nõustub artiklis 3.1 kokku lepitud toetusega ja </w:t>
      </w:r>
      <w:r w:rsidR="002D4546" w:rsidRPr="002D4546">
        <w:t xml:space="preserve">teenuste osutamisega ning </w:t>
      </w:r>
      <w:r w:rsidR="00883A41" w:rsidRPr="00195E20">
        <w:t>võtab endale kohustuse lis</w:t>
      </w:r>
      <w:r w:rsidR="005523B6" w:rsidRPr="00195E20">
        <w:t>as I kokku lepitud õpirän</w:t>
      </w:r>
      <w:r w:rsidR="00771303" w:rsidRPr="00195E20">
        <w:t>n</w:t>
      </w:r>
      <w:r w:rsidR="005523B6" w:rsidRPr="00195E20">
        <w:t>e</w:t>
      </w:r>
      <w:r w:rsidR="00883A41" w:rsidRPr="00195E20">
        <w:t xml:space="preserve"> ellu viia.</w:t>
      </w:r>
      <w:r w:rsidR="002D4546">
        <w:t xml:space="preserve"> </w:t>
      </w:r>
    </w:p>
    <w:p w:rsidR="00883A41" w:rsidRPr="00195E20" w:rsidRDefault="00883A41" w:rsidP="00C50C54">
      <w:pPr>
        <w:spacing w:after="0" w:line="240" w:lineRule="auto"/>
        <w:jc w:val="both"/>
      </w:pPr>
      <w:r w:rsidRPr="00195E20">
        <w:t xml:space="preserve">1.3 Kõik lepingu muudatused </w:t>
      </w:r>
      <w:r w:rsidR="002D4546" w:rsidRPr="002D4546">
        <w:t xml:space="preserve">algatatakse ja </w:t>
      </w:r>
      <w:r w:rsidR="00195E20">
        <w:t>kooskõlastatakse mõ</w:t>
      </w:r>
      <w:r w:rsidR="00607300">
        <w:t xml:space="preserve">lemapoolselt ametliku </w:t>
      </w:r>
      <w:proofErr w:type="spellStart"/>
      <w:r w:rsidR="00607300">
        <w:t>kirja/</w:t>
      </w:r>
      <w:r w:rsidR="00195E20">
        <w:t>e-kirja</w:t>
      </w:r>
      <w:proofErr w:type="spellEnd"/>
      <w:r w:rsidR="00195E20">
        <w:t xml:space="preserve"> teel</w:t>
      </w:r>
      <w:r w:rsidRPr="00195E20">
        <w:t>.</w:t>
      </w:r>
    </w:p>
    <w:p w:rsidR="005523B6" w:rsidRPr="00195E20" w:rsidRDefault="005523B6" w:rsidP="00C50C54">
      <w:pPr>
        <w:spacing w:after="0" w:line="240" w:lineRule="auto"/>
        <w:jc w:val="both"/>
      </w:pPr>
    </w:p>
    <w:p w:rsidR="00883A41" w:rsidRPr="00195E20" w:rsidRDefault="00C45B27" w:rsidP="00C50C54">
      <w:pPr>
        <w:spacing w:after="0" w:line="240" w:lineRule="auto"/>
        <w:jc w:val="both"/>
        <w:rPr>
          <w:b/>
        </w:rPr>
      </w:pPr>
      <w:r w:rsidRPr="00195E20">
        <w:rPr>
          <w:b/>
        </w:rPr>
        <w:t>Artikkel 2</w:t>
      </w:r>
      <w:r w:rsidR="00883A41" w:rsidRPr="00195E20">
        <w:rPr>
          <w:b/>
        </w:rPr>
        <w:t xml:space="preserve">, Lepingu jõustumine ja </w:t>
      </w:r>
      <w:r w:rsidR="00195E20">
        <w:rPr>
          <w:b/>
        </w:rPr>
        <w:t xml:space="preserve">õpirände </w:t>
      </w:r>
      <w:r w:rsidR="00883A41" w:rsidRPr="00195E20">
        <w:rPr>
          <w:b/>
        </w:rPr>
        <w:t>kestus</w:t>
      </w:r>
    </w:p>
    <w:p w:rsidR="005523B6" w:rsidRPr="00195E20" w:rsidRDefault="005523B6" w:rsidP="00C50C54">
      <w:pPr>
        <w:spacing w:after="0" w:line="240" w:lineRule="auto"/>
        <w:jc w:val="both"/>
      </w:pPr>
    </w:p>
    <w:p w:rsidR="00883A41" w:rsidRPr="00195E20" w:rsidRDefault="00883A41" w:rsidP="00C50C54">
      <w:pPr>
        <w:spacing w:after="0" w:line="240" w:lineRule="auto"/>
        <w:jc w:val="both"/>
      </w:pPr>
      <w:r w:rsidRPr="00195E20">
        <w:t>2.1 Lep</w:t>
      </w:r>
      <w:r w:rsidR="00A52A7B">
        <w:t xml:space="preserve">ing jõustub hilisema </w:t>
      </w:r>
      <w:r w:rsidRPr="00195E20">
        <w:t xml:space="preserve">allkirjastamise </w:t>
      </w:r>
      <w:r w:rsidR="00A52A7B">
        <w:t>kuupäeval</w:t>
      </w:r>
      <w:r w:rsidRPr="00195E20">
        <w:t>.</w:t>
      </w:r>
    </w:p>
    <w:p w:rsidR="00BE34AA" w:rsidRDefault="00094ED9" w:rsidP="00C50C54">
      <w:pPr>
        <w:spacing w:after="0" w:line="240" w:lineRule="auto"/>
        <w:jc w:val="both"/>
      </w:pPr>
      <w:r>
        <w:t>2.2 Kokku</w:t>
      </w:r>
      <w:r w:rsidR="00883A41" w:rsidRPr="00195E20">
        <w:t xml:space="preserve">lepitud </w:t>
      </w:r>
      <w:r w:rsidR="005523B6" w:rsidRPr="00195E20">
        <w:t>õpi</w:t>
      </w:r>
      <w:r>
        <w:t>rände periood algab</w:t>
      </w:r>
      <w:r w:rsidR="00883A41" w:rsidRPr="00195E20">
        <w:t xml:space="preserve"> </w:t>
      </w:r>
      <w:r w:rsidR="00883A41" w:rsidRPr="007369AB">
        <w:rPr>
          <w:b/>
          <w:highlight w:val="yellow"/>
        </w:rPr>
        <w:t>pp.kk.aaaa</w:t>
      </w:r>
      <w:r w:rsidR="00883A41" w:rsidRPr="00195E20">
        <w:t xml:space="preserve"> ja lõpeb </w:t>
      </w:r>
      <w:r w:rsidR="00883A41" w:rsidRPr="007369AB">
        <w:rPr>
          <w:b/>
          <w:highlight w:val="yellow"/>
        </w:rPr>
        <w:t>pp.kk.aaaa</w:t>
      </w:r>
      <w:r w:rsidR="005523B6" w:rsidRPr="00195E20">
        <w:t>. Õpir</w:t>
      </w:r>
      <w:r w:rsidR="004648AE" w:rsidRPr="00195E20">
        <w:t>än</w:t>
      </w:r>
      <w:r w:rsidR="00BE34AA">
        <w:t xml:space="preserve">de </w:t>
      </w:r>
      <w:r w:rsidR="001D4E5A">
        <w:t>töö</w:t>
      </w:r>
      <w:r w:rsidR="00BE34AA">
        <w:t>periood  algab esimesel</w:t>
      </w:r>
      <w:r w:rsidR="001D4E5A">
        <w:t xml:space="preserve"> </w:t>
      </w:r>
      <w:r w:rsidR="004648AE" w:rsidRPr="00195E20">
        <w:t>päev</w:t>
      </w:r>
      <w:r w:rsidR="00BE34AA">
        <w:t>al</w:t>
      </w:r>
      <w:r w:rsidR="001D4E5A">
        <w:t xml:space="preserve"> ja lõpeb viimasel </w:t>
      </w:r>
      <w:r w:rsidR="00BE34AA">
        <w:t xml:space="preserve">päeval vastuvõtva </w:t>
      </w:r>
      <w:r w:rsidR="00701F89">
        <w:t>organisatsiooni</w:t>
      </w:r>
      <w:r w:rsidR="00BE34AA">
        <w:t xml:space="preserve"> juures. </w:t>
      </w:r>
    </w:p>
    <w:p w:rsidR="004648AE" w:rsidRPr="00195E20" w:rsidRDefault="00701F89" w:rsidP="00C50C54">
      <w:pPr>
        <w:spacing w:after="0" w:line="240" w:lineRule="auto"/>
        <w:jc w:val="both"/>
      </w:pPr>
      <w:r w:rsidRPr="00A83E23">
        <w:rPr>
          <w:i/>
          <w:highlight w:val="yellow"/>
        </w:rPr>
        <w:t>Organisatsioon</w:t>
      </w:r>
      <w:r w:rsidR="00094ED9" w:rsidRPr="00A83E23">
        <w:rPr>
          <w:i/>
          <w:highlight w:val="yellow"/>
        </w:rPr>
        <w:t xml:space="preserve"> valib sobiva</w:t>
      </w:r>
      <w:r w:rsidR="004648AE" w:rsidRPr="00A83E23">
        <w:rPr>
          <w:i/>
          <w:highlight w:val="yellow"/>
        </w:rPr>
        <w:t xml:space="preserve"> variandi: </w:t>
      </w:r>
      <w:r w:rsidR="006B6501" w:rsidRPr="00A83E23">
        <w:rPr>
          <w:i/>
          <w:highlight w:val="yellow"/>
        </w:rPr>
        <w:t>Variant I</w:t>
      </w:r>
      <w:r w:rsidR="006B6501" w:rsidRPr="00A83E23">
        <w:rPr>
          <w:i/>
        </w:rPr>
        <w:t xml:space="preserve"> </w:t>
      </w:r>
      <w:r w:rsidR="005523B6" w:rsidRPr="00A83E23">
        <w:t>Õpir</w:t>
      </w:r>
      <w:r w:rsidR="00252D4E" w:rsidRPr="00A83E23">
        <w:t>ände kestuse</w:t>
      </w:r>
      <w:r w:rsidR="004648AE" w:rsidRPr="00A83E23">
        <w:t xml:space="preserve"> hulka ei arvata reisimisele kuluvat aega. </w:t>
      </w:r>
      <w:r w:rsidR="004648AE" w:rsidRPr="00A83E23">
        <w:rPr>
          <w:i/>
          <w:highlight w:val="yellow"/>
        </w:rPr>
        <w:t>Või</w:t>
      </w:r>
      <w:r w:rsidR="004648AE" w:rsidRPr="00A83E23">
        <w:rPr>
          <w:highlight w:val="yellow"/>
        </w:rPr>
        <w:t xml:space="preserve"> </w:t>
      </w:r>
      <w:r w:rsidR="006B6501" w:rsidRPr="00A83E23">
        <w:rPr>
          <w:i/>
          <w:highlight w:val="yellow"/>
        </w:rPr>
        <w:t>Variant II</w:t>
      </w:r>
      <w:r w:rsidR="006B6501" w:rsidRPr="00A83E23">
        <w:t xml:space="preserve"> </w:t>
      </w:r>
      <w:r w:rsidR="00EB4DA2" w:rsidRPr="00A83E23">
        <w:t xml:space="preserve">Õpirände kestusele lisatakse reisimiseks juurde üks päev vahetult enne </w:t>
      </w:r>
      <w:r w:rsidR="00A83E23" w:rsidRPr="00A83E23">
        <w:t>ja/või</w:t>
      </w:r>
      <w:r w:rsidR="00EB4DA2" w:rsidRPr="00A83E23">
        <w:t xml:space="preserve"> üks päev </w:t>
      </w:r>
      <w:r w:rsidR="004648AE" w:rsidRPr="00A83E23">
        <w:t xml:space="preserve">vahetult pärast </w:t>
      </w:r>
      <w:r w:rsidR="00694A7C" w:rsidRPr="00A83E23">
        <w:t>õpirännet</w:t>
      </w:r>
      <w:r w:rsidR="004648AE" w:rsidRPr="00A83E23">
        <w:t xml:space="preserve"> </w:t>
      </w:r>
      <w:r w:rsidR="00EB4DA2" w:rsidRPr="00A83E23">
        <w:t>ning</w:t>
      </w:r>
      <w:r w:rsidR="004648AE" w:rsidRPr="00A83E23">
        <w:t xml:space="preserve"> seda arvestatakse täiendavalt elamiskulude toetuse arvestamisel.</w:t>
      </w:r>
    </w:p>
    <w:p w:rsidR="004648AE" w:rsidRPr="00195E20" w:rsidRDefault="004648AE" w:rsidP="00C50C54">
      <w:pPr>
        <w:spacing w:after="0" w:line="240" w:lineRule="auto"/>
        <w:jc w:val="both"/>
      </w:pPr>
      <w:r w:rsidRPr="00195E20">
        <w:t>2.3 Osaleja saa</w:t>
      </w:r>
      <w:r w:rsidR="00094ED9">
        <w:t xml:space="preserve">b </w:t>
      </w:r>
      <w:r w:rsidR="00580072" w:rsidRPr="00580072">
        <w:t xml:space="preserve">Erasmus+ toetuse Euroopa Liidu vahenditest </w:t>
      </w:r>
      <w:r w:rsidR="00FB381F" w:rsidRPr="00094ED9">
        <w:rPr>
          <w:highlight w:val="yellow"/>
        </w:rPr>
        <w:t>(</w:t>
      </w:r>
      <w:proofErr w:type="spellStart"/>
      <w:r w:rsidR="00FB381F" w:rsidRPr="00094ED9">
        <w:rPr>
          <w:highlight w:val="yellow"/>
        </w:rPr>
        <w:t>xx)</w:t>
      </w:r>
      <w:r w:rsidR="00913506">
        <w:t>-päevase</w:t>
      </w:r>
      <w:proofErr w:type="spellEnd"/>
      <w:r w:rsidR="00094ED9">
        <w:t xml:space="preserve"> </w:t>
      </w:r>
      <w:r w:rsidR="00FB381F" w:rsidRPr="00195E20">
        <w:t xml:space="preserve"> õpiränd</w:t>
      </w:r>
      <w:r w:rsidRPr="00195E20">
        <w:t>e</w:t>
      </w:r>
      <w:r w:rsidR="00C43C14">
        <w:t xml:space="preserve"> tööperioodi</w:t>
      </w:r>
      <w:r w:rsidRPr="00195E20">
        <w:t xml:space="preserve"> </w:t>
      </w:r>
      <w:r w:rsidR="00FB381F" w:rsidRPr="00195E20">
        <w:t xml:space="preserve">ja </w:t>
      </w:r>
      <w:r w:rsidR="00FB381F" w:rsidRPr="00094ED9">
        <w:rPr>
          <w:highlight w:val="yellow"/>
        </w:rPr>
        <w:t>(x)</w:t>
      </w:r>
      <w:r w:rsidR="00094ED9">
        <w:t xml:space="preserve"> </w:t>
      </w:r>
      <w:r w:rsidR="00FB381F" w:rsidRPr="00195E20">
        <w:t>reisimisele kuluvate päevade</w:t>
      </w:r>
      <w:r w:rsidRPr="00195E20">
        <w:t xml:space="preserve"> eest.</w:t>
      </w:r>
    </w:p>
    <w:p w:rsidR="00752386" w:rsidRPr="00195E20" w:rsidRDefault="00B00C69" w:rsidP="00C50C54">
      <w:pPr>
        <w:spacing w:after="0" w:line="240" w:lineRule="auto"/>
        <w:jc w:val="both"/>
      </w:pPr>
      <w:r w:rsidRPr="00580072">
        <w:rPr>
          <w:i/>
          <w:highlight w:val="yellow"/>
        </w:rPr>
        <w:t>Õpetama suunduv</w:t>
      </w:r>
      <w:r w:rsidR="00CA2B1B" w:rsidRPr="00580072">
        <w:rPr>
          <w:i/>
          <w:highlight w:val="yellow"/>
        </w:rPr>
        <w:t>ate</w:t>
      </w:r>
      <w:r w:rsidR="00094ED9" w:rsidRPr="00580072">
        <w:rPr>
          <w:i/>
          <w:highlight w:val="yellow"/>
        </w:rPr>
        <w:t xml:space="preserve"> haridustöötajate </w:t>
      </w:r>
      <w:r w:rsidR="00CA2B1B" w:rsidRPr="00580072">
        <w:rPr>
          <w:i/>
          <w:highlight w:val="yellow"/>
        </w:rPr>
        <w:t>õpirännet</w:t>
      </w:r>
      <w:r w:rsidR="00752386" w:rsidRPr="00580072">
        <w:rPr>
          <w:i/>
          <w:highlight w:val="yellow"/>
        </w:rPr>
        <w:t>e korral</w:t>
      </w:r>
      <w:r w:rsidR="00752386" w:rsidRPr="00195E20">
        <w:t xml:space="preserve">: Osaleja õpetab kokku </w:t>
      </w:r>
      <w:r w:rsidR="00752386" w:rsidRPr="00094ED9">
        <w:rPr>
          <w:highlight w:val="yellow"/>
        </w:rPr>
        <w:t>x</w:t>
      </w:r>
      <w:r w:rsidR="00752386" w:rsidRPr="00195E20">
        <w:t xml:space="preserve"> tundi </w:t>
      </w:r>
      <w:r w:rsidR="00752386" w:rsidRPr="00094ED9">
        <w:rPr>
          <w:highlight w:val="yellow"/>
        </w:rPr>
        <w:t>y</w:t>
      </w:r>
      <w:r w:rsidR="00752386" w:rsidRPr="00195E20">
        <w:t xml:space="preserve"> päeva jooksul.</w:t>
      </w:r>
    </w:p>
    <w:p w:rsidR="00752386" w:rsidRPr="00195E20" w:rsidRDefault="00094ED9" w:rsidP="00C50C54">
      <w:pPr>
        <w:spacing w:after="0" w:line="240" w:lineRule="auto"/>
        <w:jc w:val="both"/>
      </w:pPr>
      <w:r>
        <w:t>2.4  Õpirände maksimaalne kestus on 2 kuud  ja minimaalne kestus</w:t>
      </w:r>
      <w:r w:rsidR="00752386" w:rsidRPr="00195E20">
        <w:t xml:space="preserve"> 2 </w:t>
      </w:r>
      <w:r w:rsidR="00030A15">
        <w:t xml:space="preserve">järjestikust </w:t>
      </w:r>
      <w:r w:rsidR="00752386" w:rsidRPr="00195E20">
        <w:t>päev</w:t>
      </w:r>
      <w:r>
        <w:t>a</w:t>
      </w:r>
      <w:r w:rsidR="0002061A">
        <w:t xml:space="preserve"> (ilma reisipäevadeta)</w:t>
      </w:r>
      <w:r w:rsidR="00752386" w:rsidRPr="00195E20">
        <w:t xml:space="preserve">. </w:t>
      </w:r>
    </w:p>
    <w:p w:rsidR="00752386" w:rsidRPr="00195E20" w:rsidRDefault="00752386" w:rsidP="00C50C54">
      <w:pPr>
        <w:spacing w:after="0" w:line="240" w:lineRule="auto"/>
        <w:jc w:val="both"/>
      </w:pPr>
      <w:r w:rsidRPr="00195E20">
        <w:t xml:space="preserve">2.5 Osaleja võib esitada taotluse </w:t>
      </w:r>
      <w:r w:rsidR="00900EFB" w:rsidRPr="00195E20">
        <w:t xml:space="preserve">õpirände </w:t>
      </w:r>
      <w:r w:rsidRPr="00195E20">
        <w:t>kestuse pikendamiseks</w:t>
      </w:r>
      <w:r w:rsidR="0002061A">
        <w:t>,</w:t>
      </w:r>
      <w:r w:rsidRPr="00195E20">
        <w:t xml:space="preserve"> arvestades punktis 2.4 kokku lepitud ajavahemikke. Ku</w:t>
      </w:r>
      <w:r w:rsidR="00D25138">
        <w:t xml:space="preserve">i </w:t>
      </w:r>
      <w:r w:rsidR="00701F89">
        <w:t>organisatsioon</w:t>
      </w:r>
      <w:r w:rsidRPr="00195E20">
        <w:t xml:space="preserve"> nõustub </w:t>
      </w:r>
      <w:r w:rsidR="00900EFB" w:rsidRPr="00195E20">
        <w:t xml:space="preserve">õpirände </w:t>
      </w:r>
      <w:r w:rsidRPr="00195E20">
        <w:t>pikendamisega, muudetakse vastava tingimuse osas ka käesolevat lepingut.</w:t>
      </w:r>
    </w:p>
    <w:p w:rsidR="00752386" w:rsidRPr="00195E20" w:rsidRDefault="00752386" w:rsidP="00C50C54">
      <w:pPr>
        <w:spacing w:after="0" w:line="240" w:lineRule="auto"/>
        <w:jc w:val="both"/>
      </w:pPr>
      <w:r w:rsidRPr="00195E20">
        <w:t xml:space="preserve">2.6 </w:t>
      </w:r>
      <w:r w:rsidR="001F333E" w:rsidRPr="001F333E">
        <w:t>Õpirände tegeliku alguse ja lõpu kuupäevad määratakse vastuvõtva organisatsiooni väljastatud tõendil või tunnistusel toodud kuupäevade alusel</w:t>
      </w:r>
      <w:r w:rsidR="001F333E">
        <w:t>.</w:t>
      </w:r>
      <w:r w:rsidR="001F333E" w:rsidRPr="001F333E">
        <w:t xml:space="preserve"> </w:t>
      </w:r>
      <w:r w:rsidR="00D25138">
        <w:t>Osalemist tõendaval dokumendil</w:t>
      </w:r>
      <w:r w:rsidR="00D25138" w:rsidRPr="00195E20">
        <w:t xml:space="preserve"> </w:t>
      </w:r>
      <w:r w:rsidR="000C24C8">
        <w:t>pea</w:t>
      </w:r>
      <w:r w:rsidR="001F333E">
        <w:t>b</w:t>
      </w:r>
      <w:r w:rsidR="000C24C8">
        <w:t xml:space="preserve"> olema </w:t>
      </w:r>
      <w:r w:rsidR="001F333E">
        <w:t>märgitud</w:t>
      </w:r>
      <w:r w:rsidR="000C24C8">
        <w:t xml:space="preserve"> </w:t>
      </w:r>
      <w:r w:rsidR="000C24C8">
        <w:rPr>
          <w:rFonts w:eastAsia="DejaVu Sans"/>
        </w:rPr>
        <w:t>osaleja nimi, toimunud tegevuse kirjeldus</w:t>
      </w:r>
      <w:r w:rsidR="000C24C8" w:rsidRPr="00895EBD">
        <w:rPr>
          <w:rFonts w:eastAsia="DejaVu Sans"/>
        </w:rPr>
        <w:t xml:space="preserve"> ning </w:t>
      </w:r>
      <w:r w:rsidR="000C24C8">
        <w:rPr>
          <w:rFonts w:eastAsia="DejaVu Sans"/>
        </w:rPr>
        <w:t>tegevuse alguse ja lõpu kuupäev.</w:t>
      </w:r>
    </w:p>
    <w:p w:rsidR="00FB381F" w:rsidRPr="00195E20" w:rsidRDefault="00FB381F" w:rsidP="00C50C54">
      <w:pPr>
        <w:spacing w:after="0" w:line="240" w:lineRule="auto"/>
        <w:jc w:val="both"/>
      </w:pPr>
    </w:p>
    <w:p w:rsidR="00752386" w:rsidRPr="00195E20" w:rsidRDefault="00752386" w:rsidP="00C50C54">
      <w:pPr>
        <w:spacing w:after="0" w:line="240" w:lineRule="auto"/>
        <w:jc w:val="both"/>
        <w:rPr>
          <w:b/>
        </w:rPr>
      </w:pPr>
      <w:r w:rsidRPr="00195E20">
        <w:rPr>
          <w:b/>
        </w:rPr>
        <w:t>Artikkel 3, Toetus</w:t>
      </w:r>
    </w:p>
    <w:p w:rsidR="00FB381F" w:rsidRPr="00195E20" w:rsidRDefault="00FB381F" w:rsidP="00C50C54">
      <w:pPr>
        <w:spacing w:after="0" w:line="240" w:lineRule="auto"/>
        <w:jc w:val="both"/>
      </w:pPr>
    </w:p>
    <w:p w:rsidR="00752386" w:rsidRPr="00195E20" w:rsidRDefault="00752386" w:rsidP="00C50C54">
      <w:pPr>
        <w:spacing w:after="0" w:line="240" w:lineRule="auto"/>
        <w:jc w:val="both"/>
        <w:rPr>
          <w:i/>
        </w:rPr>
      </w:pPr>
      <w:r w:rsidRPr="00195E20">
        <w:t xml:space="preserve">3.1 </w:t>
      </w:r>
      <w:r w:rsidRPr="00BF11EF">
        <w:rPr>
          <w:highlight w:val="yellow"/>
        </w:rPr>
        <w:t>(</w:t>
      </w:r>
      <w:r w:rsidR="00BF11EF" w:rsidRPr="00BF11EF">
        <w:rPr>
          <w:i/>
          <w:highlight w:val="yellow"/>
        </w:rPr>
        <w:t>Saatev astus</w:t>
      </w:r>
      <w:r w:rsidR="00900EFB" w:rsidRPr="00BF11EF">
        <w:rPr>
          <w:i/>
          <w:highlight w:val="yellow"/>
        </w:rPr>
        <w:t xml:space="preserve"> valib</w:t>
      </w:r>
      <w:r w:rsidRPr="00BF11EF">
        <w:rPr>
          <w:i/>
          <w:highlight w:val="yellow"/>
        </w:rPr>
        <w:t xml:space="preserve"> </w:t>
      </w:r>
      <w:r w:rsidR="00BF11EF" w:rsidRPr="00BF11EF">
        <w:rPr>
          <w:i/>
          <w:highlight w:val="yellow"/>
        </w:rPr>
        <w:t xml:space="preserve">sobiva </w:t>
      </w:r>
      <w:r w:rsidRPr="00BF11EF">
        <w:rPr>
          <w:i/>
          <w:highlight w:val="yellow"/>
        </w:rPr>
        <w:t>variandi)</w:t>
      </w:r>
    </w:p>
    <w:p w:rsidR="00752386" w:rsidRPr="00195E20" w:rsidRDefault="00752386" w:rsidP="00C50C54">
      <w:pPr>
        <w:spacing w:after="0" w:line="240" w:lineRule="auto"/>
        <w:jc w:val="both"/>
      </w:pPr>
      <w:r w:rsidRPr="00913506">
        <w:rPr>
          <w:highlight w:val="yellow"/>
        </w:rPr>
        <w:t>Variant 1</w:t>
      </w:r>
      <w:r w:rsidRPr="00195E20">
        <w:t xml:space="preserve">: Osalejale makstakse </w:t>
      </w:r>
      <w:proofErr w:type="spellStart"/>
      <w:r w:rsidRPr="00BF11EF">
        <w:rPr>
          <w:highlight w:val="yellow"/>
        </w:rPr>
        <w:t>xx</w:t>
      </w:r>
      <w:proofErr w:type="spellEnd"/>
      <w:r w:rsidRPr="00195E20">
        <w:t xml:space="preserve"> eurot elamiskulude toetust ja </w:t>
      </w:r>
      <w:proofErr w:type="spellStart"/>
      <w:r w:rsidRPr="00BF11EF">
        <w:rPr>
          <w:highlight w:val="yellow"/>
        </w:rPr>
        <w:t>yy</w:t>
      </w:r>
      <w:proofErr w:type="spellEnd"/>
      <w:r w:rsidRPr="00195E20">
        <w:t xml:space="preserve"> eurot reisikulude toetust. Elamiskulude toetus on </w:t>
      </w:r>
      <w:r w:rsidRPr="00BF11EF">
        <w:rPr>
          <w:highlight w:val="yellow"/>
        </w:rPr>
        <w:t>aa</w:t>
      </w:r>
      <w:r w:rsidRPr="00195E20">
        <w:t xml:space="preserve"> eurot</w:t>
      </w:r>
      <w:r w:rsidR="00913506">
        <w:t>/päevas</w:t>
      </w:r>
      <w:r w:rsidRPr="00195E20">
        <w:t xml:space="preserve"> </w:t>
      </w:r>
      <w:r w:rsidR="0016543E" w:rsidRPr="00195E20">
        <w:t xml:space="preserve">õpirände </w:t>
      </w:r>
      <w:r w:rsidRPr="00195E20">
        <w:t xml:space="preserve">esimese 14 päeva eest ja </w:t>
      </w:r>
      <w:proofErr w:type="spellStart"/>
      <w:r w:rsidRPr="00BF11EF">
        <w:rPr>
          <w:highlight w:val="yellow"/>
        </w:rPr>
        <w:t>bb</w:t>
      </w:r>
      <w:proofErr w:type="spellEnd"/>
      <w:r w:rsidRPr="00195E20">
        <w:t xml:space="preserve"> eurot</w:t>
      </w:r>
      <w:r w:rsidR="00913506">
        <w:t>/päevas</w:t>
      </w:r>
      <w:r w:rsidRPr="00195E20">
        <w:t xml:space="preserve"> alates </w:t>
      </w:r>
      <w:r w:rsidR="00913506" w:rsidRPr="00913506">
        <w:t xml:space="preserve">õpirände </w:t>
      </w:r>
      <w:r w:rsidRPr="00195E20">
        <w:t xml:space="preserve">15ndast päevast. </w:t>
      </w:r>
      <w:r w:rsidR="0016543E" w:rsidRPr="00195E20">
        <w:t xml:space="preserve">Õpirände </w:t>
      </w:r>
      <w:r w:rsidRPr="00195E20">
        <w:t>toetuse lõplik s</w:t>
      </w:r>
      <w:r w:rsidR="00BF11EF">
        <w:t>umma arvutatakse korrutades</w:t>
      </w:r>
      <w:r w:rsidRPr="00195E20">
        <w:t xml:space="preserve"> punktis 2.3 </w:t>
      </w:r>
      <w:r w:rsidR="00BF11EF">
        <w:t>toodud õpirände päevade arv</w:t>
      </w:r>
      <w:r w:rsidR="00FE0B4D">
        <w:t>u</w:t>
      </w:r>
      <w:r w:rsidR="0067317A">
        <w:t xml:space="preserve"> siht</w:t>
      </w:r>
      <w:r w:rsidR="00BF11EF">
        <w:t>riigi</w:t>
      </w:r>
      <w:r w:rsidR="00FE0B4D">
        <w:t xml:space="preserve"> elamiskulude</w:t>
      </w:r>
      <w:r w:rsidRPr="00195E20">
        <w:t xml:space="preserve"> </w:t>
      </w:r>
      <w:r w:rsidR="00BF11EF">
        <w:t xml:space="preserve">päeva </w:t>
      </w:r>
      <w:r w:rsidRPr="00195E20">
        <w:t>määra</w:t>
      </w:r>
      <w:r w:rsidR="00BF11EF">
        <w:t>ga</w:t>
      </w:r>
      <w:r w:rsidR="003B1171">
        <w:t xml:space="preserve"> ja lisa</w:t>
      </w:r>
      <w:r w:rsidR="00913506">
        <w:t>des</w:t>
      </w:r>
      <w:r w:rsidRPr="00195E20">
        <w:t xml:space="preserve"> juurde reisikulude toetuse.</w:t>
      </w:r>
    </w:p>
    <w:p w:rsidR="00752386" w:rsidRPr="00FE0B4D" w:rsidRDefault="00752386" w:rsidP="00C50C54">
      <w:pPr>
        <w:spacing w:after="0" w:line="240" w:lineRule="auto"/>
        <w:jc w:val="both"/>
      </w:pPr>
      <w:r w:rsidRPr="00913506">
        <w:rPr>
          <w:highlight w:val="yellow"/>
        </w:rPr>
        <w:t>Variant 2</w:t>
      </w:r>
      <w:r w:rsidR="00BF11EF">
        <w:t>:</w:t>
      </w:r>
      <w:r w:rsidR="00806C1F" w:rsidRPr="00195E20">
        <w:t xml:space="preserve"> </w:t>
      </w:r>
      <w:r w:rsidR="00951295">
        <w:t>Saatev o</w:t>
      </w:r>
      <w:r w:rsidR="00701F89">
        <w:t>rganisatsioon</w:t>
      </w:r>
      <w:r w:rsidR="00BF11EF" w:rsidRPr="00FE0B4D">
        <w:t xml:space="preserve"> </w:t>
      </w:r>
      <w:r w:rsidR="00065197" w:rsidRPr="00FE0B4D">
        <w:rPr>
          <w:iCs/>
        </w:rPr>
        <w:t>katab ise reisi- ja elamiskulud</w:t>
      </w:r>
      <w:r w:rsidR="00387A69" w:rsidRPr="00387A69">
        <w:rPr>
          <w:iCs/>
        </w:rPr>
        <w:t>, osutades osalejale vastavat teenust.</w:t>
      </w:r>
      <w:r w:rsidR="00065197" w:rsidRPr="00FE0B4D">
        <w:rPr>
          <w:iCs/>
        </w:rPr>
        <w:t>. Sellisel juhul</w:t>
      </w:r>
      <w:r w:rsidR="00784E18" w:rsidRPr="00FE0B4D">
        <w:rPr>
          <w:iCs/>
        </w:rPr>
        <w:t xml:space="preserve"> peab </w:t>
      </w:r>
      <w:r w:rsidR="00701F89">
        <w:rPr>
          <w:iCs/>
        </w:rPr>
        <w:t>organisatsioon</w:t>
      </w:r>
      <w:r w:rsidR="00065197" w:rsidRPr="00FE0B4D">
        <w:rPr>
          <w:iCs/>
        </w:rPr>
        <w:t xml:space="preserve"> tagama teenuste vastavuse kvaliteedi- ja ohutusnõuetele.</w:t>
      </w:r>
    </w:p>
    <w:p w:rsidR="00752386" w:rsidRPr="00065197" w:rsidRDefault="00752386" w:rsidP="00C50C54">
      <w:pPr>
        <w:spacing w:after="0" w:line="240" w:lineRule="auto"/>
        <w:jc w:val="both"/>
      </w:pPr>
      <w:r w:rsidRPr="00913506">
        <w:rPr>
          <w:highlight w:val="yellow"/>
        </w:rPr>
        <w:t>Variant 3</w:t>
      </w:r>
      <w:r w:rsidR="00BF11EF">
        <w:t>:</w:t>
      </w:r>
      <w:r w:rsidR="00065197">
        <w:t xml:space="preserve"> </w:t>
      </w:r>
      <w:r w:rsidR="00387A69">
        <w:t>Osaleja saab organisatsioonilt osalise</w:t>
      </w:r>
      <w:r w:rsidR="00387A69" w:rsidRPr="00195E20">
        <w:t xml:space="preserve"> toetuse summas </w:t>
      </w:r>
      <w:r w:rsidR="00387A69" w:rsidRPr="00065197">
        <w:rPr>
          <w:highlight w:val="yellow"/>
        </w:rPr>
        <w:t>xxx</w:t>
      </w:r>
      <w:r w:rsidR="00387A69" w:rsidRPr="00195E20">
        <w:t xml:space="preserve"> eurot </w:t>
      </w:r>
      <w:r w:rsidR="00387A69">
        <w:t>[</w:t>
      </w:r>
      <w:r w:rsidR="00387A69" w:rsidRPr="00BF11EF">
        <w:rPr>
          <w:i/>
          <w:highlight w:val="yellow"/>
        </w:rPr>
        <w:t xml:space="preserve">Saatev </w:t>
      </w:r>
      <w:r w:rsidR="00387A69" w:rsidRPr="004E122A">
        <w:rPr>
          <w:i/>
          <w:highlight w:val="yellow"/>
        </w:rPr>
        <w:t>organisatsioon</w:t>
      </w:r>
      <w:r w:rsidR="00387A69" w:rsidRPr="004E122A">
        <w:rPr>
          <w:i/>
        </w:rPr>
        <w:t xml:space="preserve"> </w:t>
      </w:r>
      <w:r w:rsidR="00387A69" w:rsidRPr="00267556">
        <w:rPr>
          <w:i/>
          <w:highlight w:val="yellow"/>
        </w:rPr>
        <w:t>märg</w:t>
      </w:r>
      <w:r w:rsidR="00387A69" w:rsidRPr="00BF11EF">
        <w:rPr>
          <w:i/>
          <w:highlight w:val="yellow"/>
        </w:rPr>
        <w:t>ib sobiva</w:t>
      </w:r>
      <w:r w:rsidR="00387A69">
        <w:rPr>
          <w:i/>
          <w:highlight w:val="yellow"/>
        </w:rPr>
        <w:t>d</w:t>
      </w:r>
      <w:r w:rsidR="00387A69" w:rsidRPr="00BF11EF">
        <w:rPr>
          <w:i/>
          <w:highlight w:val="yellow"/>
        </w:rPr>
        <w:t xml:space="preserve"> </w:t>
      </w:r>
      <w:r w:rsidR="00387A69" w:rsidRPr="00267556">
        <w:rPr>
          <w:i/>
          <w:highlight w:val="yellow"/>
        </w:rPr>
        <w:t>eelarveread</w:t>
      </w:r>
      <w:r w:rsidR="00387A69">
        <w:rPr>
          <w:i/>
        </w:rPr>
        <w:t>]</w:t>
      </w:r>
      <w:r w:rsidR="00387A69">
        <w:t xml:space="preserve"> reisikulude/elamiskulude katteks</w:t>
      </w:r>
      <w:r w:rsidR="00387A69" w:rsidRPr="00A83E23">
        <w:t>.</w:t>
      </w:r>
      <w:r w:rsidR="00387A69">
        <w:t xml:space="preserve"> Õpirändega seotud ü</w:t>
      </w:r>
      <w:r w:rsidR="00387A69" w:rsidRPr="009C0C1B">
        <w:t xml:space="preserve">lejäänud </w:t>
      </w:r>
      <w:r w:rsidR="00387A69">
        <w:t>[</w:t>
      </w:r>
      <w:r w:rsidR="00387A69" w:rsidRPr="00BF11EF">
        <w:rPr>
          <w:i/>
          <w:highlight w:val="yellow"/>
        </w:rPr>
        <w:t xml:space="preserve">Saatev </w:t>
      </w:r>
      <w:r w:rsidR="00387A69" w:rsidRPr="004E122A">
        <w:rPr>
          <w:i/>
          <w:highlight w:val="yellow"/>
        </w:rPr>
        <w:t>organisatsioon</w:t>
      </w:r>
      <w:r w:rsidR="00387A69" w:rsidRPr="004E122A">
        <w:rPr>
          <w:i/>
        </w:rPr>
        <w:t xml:space="preserve"> </w:t>
      </w:r>
      <w:r w:rsidR="00387A69" w:rsidRPr="00267556">
        <w:rPr>
          <w:i/>
          <w:highlight w:val="yellow"/>
        </w:rPr>
        <w:t>märg</w:t>
      </w:r>
      <w:r w:rsidR="00387A69" w:rsidRPr="00BF11EF">
        <w:rPr>
          <w:i/>
          <w:highlight w:val="yellow"/>
        </w:rPr>
        <w:t>ib sobiva</w:t>
      </w:r>
      <w:r w:rsidR="00387A69">
        <w:rPr>
          <w:i/>
          <w:highlight w:val="yellow"/>
        </w:rPr>
        <w:t>d</w:t>
      </w:r>
      <w:r w:rsidR="00387A69" w:rsidRPr="00BF11EF">
        <w:rPr>
          <w:i/>
          <w:highlight w:val="yellow"/>
        </w:rPr>
        <w:t xml:space="preserve"> </w:t>
      </w:r>
      <w:r w:rsidR="00387A69" w:rsidRPr="00267556">
        <w:rPr>
          <w:i/>
          <w:highlight w:val="yellow"/>
        </w:rPr>
        <w:t>eelarveread</w:t>
      </w:r>
      <w:r w:rsidR="00387A69">
        <w:rPr>
          <w:i/>
        </w:rPr>
        <w:t>]</w:t>
      </w:r>
      <w:r w:rsidR="00C513E3">
        <w:t xml:space="preserve"> reisikulud/elamiskulud</w:t>
      </w:r>
      <w:r w:rsidR="00387A69">
        <w:t xml:space="preserve"> tasutakse organisatsiooni poolt vastava teenuse pakkujale. </w:t>
      </w:r>
      <w:r w:rsidR="00387A69" w:rsidRPr="00065197">
        <w:rPr>
          <w:iCs/>
        </w:rPr>
        <w:t>Sellisel juhul</w:t>
      </w:r>
      <w:r w:rsidR="00387A69">
        <w:rPr>
          <w:iCs/>
        </w:rPr>
        <w:t xml:space="preserve"> peab organisatsioon</w:t>
      </w:r>
      <w:r w:rsidR="00387A69" w:rsidRPr="00065197">
        <w:rPr>
          <w:iCs/>
        </w:rPr>
        <w:t xml:space="preserve"> tagama teenuste vastavuse kvaliteedi- ja ohutusnõuetele.</w:t>
      </w:r>
    </w:p>
    <w:p w:rsidR="00752386" w:rsidRPr="00195E20" w:rsidRDefault="00065197" w:rsidP="00C50C54">
      <w:pPr>
        <w:spacing w:after="0" w:line="240" w:lineRule="auto"/>
        <w:jc w:val="both"/>
      </w:pPr>
      <w:r>
        <w:t>3.2</w:t>
      </w:r>
      <w:r w:rsidR="00752386" w:rsidRPr="00195E20">
        <w:t xml:space="preserve"> Erivajadustega seotud kulud hüvitatakse osaleja poolt esitatud tõendusdokumentide alusel.</w:t>
      </w:r>
    </w:p>
    <w:p w:rsidR="00752386" w:rsidRPr="00195E20" w:rsidRDefault="00065197" w:rsidP="00C50C54">
      <w:pPr>
        <w:spacing w:after="0" w:line="240" w:lineRule="auto"/>
        <w:jc w:val="both"/>
      </w:pPr>
      <w:r>
        <w:t>3.3</w:t>
      </w:r>
      <w:r w:rsidR="00752386" w:rsidRPr="00195E20">
        <w:t xml:space="preserve"> Toetust ei või kasutada Euroopa Liidu poolt juba toetatavate teiste sarnaste kulude katteks.</w:t>
      </w:r>
    </w:p>
    <w:p w:rsidR="00752386" w:rsidRPr="00FE0B4D" w:rsidRDefault="00065197" w:rsidP="00C50C54">
      <w:pPr>
        <w:spacing w:after="0" w:line="240" w:lineRule="auto"/>
        <w:jc w:val="both"/>
      </w:pPr>
      <w:r w:rsidRPr="00FE0B4D">
        <w:t>3.4</w:t>
      </w:r>
      <w:r w:rsidR="00752386" w:rsidRPr="00FE0B4D">
        <w:t xml:space="preserve"> Toetust võib ühildada teistest allikatest saadud to</w:t>
      </w:r>
      <w:r w:rsidR="00E86B23" w:rsidRPr="00FE0B4D">
        <w:t>etustega arvestades artiklis 3.3</w:t>
      </w:r>
      <w:r w:rsidR="00752386" w:rsidRPr="00FE0B4D">
        <w:t xml:space="preserve"> kokku lepitud erandit.</w:t>
      </w:r>
    </w:p>
    <w:p w:rsidR="00752386" w:rsidRPr="00195E20" w:rsidRDefault="00270E4E" w:rsidP="00C50C54">
      <w:pPr>
        <w:spacing w:after="0" w:line="240" w:lineRule="auto"/>
        <w:jc w:val="both"/>
      </w:pPr>
      <w:r>
        <w:t>3.5</w:t>
      </w:r>
      <w:r w:rsidR="00752386" w:rsidRPr="00195E20">
        <w:t xml:space="preserve"> Juhul</w:t>
      </w:r>
      <w:r w:rsidR="00784E18">
        <w:t>,</w:t>
      </w:r>
      <w:r w:rsidR="00752386" w:rsidRPr="00195E20">
        <w:t xml:space="preserve"> kui osaleja ei kasuta toetust lepingus kokku lepitud tingimustel, nõutakse toetus </w:t>
      </w:r>
      <w:r w:rsidR="00FB381F" w:rsidRPr="00195E20">
        <w:t>osaliselt või täielikult</w:t>
      </w:r>
      <w:r w:rsidR="00752386" w:rsidRPr="00195E20">
        <w:t xml:space="preserve"> tagasi</w:t>
      </w:r>
      <w:r w:rsidR="0016543E" w:rsidRPr="00195E20">
        <w:t>.</w:t>
      </w:r>
      <w:r w:rsidR="00784E18">
        <w:t xml:space="preserve"> </w:t>
      </w:r>
      <w:r w:rsidR="00752386" w:rsidRPr="00195E20">
        <w:t>Osaleja suhtes ei rakendata tagasimaksemenetlust</w:t>
      </w:r>
      <w:r w:rsidR="00784E18">
        <w:t>,</w:t>
      </w:r>
      <w:r w:rsidR="00752386" w:rsidRPr="00195E20">
        <w:t xml:space="preserve"> kui osaleja</w:t>
      </w:r>
      <w:r w:rsidR="00C513E3">
        <w:t>l</w:t>
      </w:r>
      <w:r w:rsidR="00752386" w:rsidRPr="00195E20">
        <w:t xml:space="preserve"> </w:t>
      </w:r>
      <w:r w:rsidR="00C513E3" w:rsidRPr="00C513E3">
        <w:t>ei ole võimalik lisas I kokku lepitud õpirännet ellu viia</w:t>
      </w:r>
      <w:r w:rsidR="00752386" w:rsidRPr="00195E20">
        <w:t xml:space="preserve"> vääramatu jõu asjaolude tõttu. </w:t>
      </w:r>
      <w:r w:rsidR="00701F89">
        <w:t>Organisatsioon</w:t>
      </w:r>
      <w:r w:rsidR="00FB381F" w:rsidRPr="00195E20">
        <w:t xml:space="preserve"> </w:t>
      </w:r>
      <w:r w:rsidR="00752386" w:rsidRPr="00195E20">
        <w:t xml:space="preserve">teavitab sellistest asjaoludest </w:t>
      </w:r>
      <w:r w:rsidR="00C513E3">
        <w:t>S</w:t>
      </w:r>
      <w:r w:rsidR="0016543E" w:rsidRPr="00195E20">
        <w:t xml:space="preserve">ihtasutust </w:t>
      </w:r>
      <w:r w:rsidR="00752386" w:rsidRPr="00195E20">
        <w:t xml:space="preserve">Archimedes. </w:t>
      </w:r>
    </w:p>
    <w:p w:rsidR="00FB381F" w:rsidRDefault="00FB381F" w:rsidP="00C50C54">
      <w:pPr>
        <w:spacing w:after="0" w:line="240" w:lineRule="auto"/>
        <w:jc w:val="both"/>
        <w:rPr>
          <w:highlight w:val="magenta"/>
        </w:rPr>
      </w:pPr>
    </w:p>
    <w:p w:rsidR="00B300A6" w:rsidRDefault="00B300A6" w:rsidP="00C50C54">
      <w:pPr>
        <w:spacing w:after="0" w:line="240" w:lineRule="auto"/>
        <w:jc w:val="both"/>
        <w:rPr>
          <w:highlight w:val="magenta"/>
        </w:rPr>
      </w:pPr>
    </w:p>
    <w:p w:rsidR="00B300A6" w:rsidRDefault="00B300A6" w:rsidP="00C50C54">
      <w:pPr>
        <w:spacing w:after="0" w:line="240" w:lineRule="auto"/>
        <w:jc w:val="both"/>
        <w:rPr>
          <w:highlight w:val="magenta"/>
        </w:rPr>
      </w:pPr>
    </w:p>
    <w:p w:rsidR="00B300A6" w:rsidRDefault="00B300A6" w:rsidP="00C50C54">
      <w:pPr>
        <w:spacing w:after="0" w:line="240" w:lineRule="auto"/>
        <w:jc w:val="both"/>
        <w:rPr>
          <w:highlight w:val="magenta"/>
        </w:rPr>
      </w:pPr>
    </w:p>
    <w:p w:rsidR="00B300A6" w:rsidRPr="00195E20" w:rsidRDefault="00B300A6" w:rsidP="00C50C54">
      <w:pPr>
        <w:spacing w:after="0" w:line="240" w:lineRule="auto"/>
        <w:jc w:val="both"/>
        <w:rPr>
          <w:highlight w:val="magenta"/>
        </w:rPr>
      </w:pPr>
    </w:p>
    <w:p w:rsidR="00752386" w:rsidRPr="00195E20" w:rsidRDefault="00752386" w:rsidP="00C50C54">
      <w:pPr>
        <w:spacing w:after="0" w:line="240" w:lineRule="auto"/>
        <w:jc w:val="both"/>
        <w:rPr>
          <w:b/>
        </w:rPr>
      </w:pPr>
      <w:r w:rsidRPr="00195E20">
        <w:rPr>
          <w:b/>
        </w:rPr>
        <w:t>Artikkel 4, Maksete teostamine</w:t>
      </w:r>
    </w:p>
    <w:p w:rsidR="00FB381F" w:rsidRPr="00195E20" w:rsidRDefault="00FB381F" w:rsidP="00C50C54">
      <w:pPr>
        <w:spacing w:after="0" w:line="240" w:lineRule="auto"/>
        <w:jc w:val="both"/>
      </w:pPr>
    </w:p>
    <w:p w:rsidR="00752386" w:rsidRPr="00195E20" w:rsidRDefault="00752386" w:rsidP="00C50C54">
      <w:pPr>
        <w:spacing w:after="0" w:line="240" w:lineRule="auto"/>
        <w:jc w:val="both"/>
      </w:pPr>
      <w:r w:rsidRPr="00195E20">
        <w:t xml:space="preserve">4.1 </w:t>
      </w:r>
      <w:r w:rsidRPr="00784E18">
        <w:rPr>
          <w:i/>
          <w:highlight w:val="yellow"/>
        </w:rPr>
        <w:t>(rakendatakse juhul kui lepingusse valiti punkti 3.1 variandid 1 ja 3)</w:t>
      </w:r>
      <w:r w:rsidRPr="00195E20">
        <w:rPr>
          <w:i/>
        </w:rPr>
        <w:t xml:space="preserve"> </w:t>
      </w:r>
      <w:r w:rsidR="00784E18">
        <w:t>Osalejale</w:t>
      </w:r>
      <w:r w:rsidR="00E17782">
        <w:t xml:space="preserve"> makstakse 30</w:t>
      </w:r>
      <w:r w:rsidRPr="00195E20">
        <w:t xml:space="preserve"> päeva jooksul alates lepingu mõlemapoolsest allkirjastamisest ja mitte hiljem kui </w:t>
      </w:r>
      <w:r w:rsidR="00784E18">
        <w:t>õpirände</w:t>
      </w:r>
      <w:r w:rsidRPr="00195E20">
        <w:t xml:space="preserve"> alguspäeval ettemakse suurusjärgus </w:t>
      </w:r>
      <w:r w:rsidRPr="00195E20">
        <w:rPr>
          <w:i/>
        </w:rPr>
        <w:t>(</w:t>
      </w:r>
      <w:r w:rsidRPr="00784E18">
        <w:rPr>
          <w:i/>
          <w:highlight w:val="yellow"/>
        </w:rPr>
        <w:t>valikul 70-100%)</w:t>
      </w:r>
      <w:r w:rsidRPr="00195E20">
        <w:rPr>
          <w:i/>
        </w:rPr>
        <w:t xml:space="preserve"> </w:t>
      </w:r>
      <w:r w:rsidR="00511E3A" w:rsidRPr="00195E20">
        <w:t xml:space="preserve">artiklis 3 kokku lepitud toetusest. </w:t>
      </w:r>
    </w:p>
    <w:p w:rsidR="00511E3A" w:rsidRPr="00195E20" w:rsidRDefault="00511E3A" w:rsidP="00C50C54">
      <w:pPr>
        <w:spacing w:after="0" w:line="240" w:lineRule="auto"/>
        <w:jc w:val="both"/>
      </w:pPr>
      <w:r w:rsidRPr="00195E20">
        <w:t xml:space="preserve">4.2 </w:t>
      </w:r>
      <w:r w:rsidR="00A83E23" w:rsidRPr="00A83E23">
        <w:t>T</w:t>
      </w:r>
      <w:r w:rsidR="003E0A60" w:rsidRPr="00195E20">
        <w:t>agasisideankeedi</w:t>
      </w:r>
      <w:r w:rsidRPr="00195E20">
        <w:t xml:space="preserve"> esitamine internetis loetakse osaleja toetuse lõppmakse teos</w:t>
      </w:r>
      <w:r w:rsidR="00784E18">
        <w:t xml:space="preserve">tamise taotluseks. </w:t>
      </w:r>
      <w:r w:rsidR="00701F89">
        <w:t>Organisatsioon</w:t>
      </w:r>
      <w:r w:rsidR="00E17782">
        <w:t xml:space="preserve"> teostab 45</w:t>
      </w:r>
      <w:r w:rsidRPr="00195E20">
        <w:t xml:space="preserve"> päeva jooksul toetuse lõppmakse või esitab toetuse tagasimaksmise nõude juhul kui ettemakse summa ületab </w:t>
      </w:r>
      <w:r w:rsidR="003E0A60" w:rsidRPr="00195E20">
        <w:t xml:space="preserve">arvestatud tegeliku </w:t>
      </w:r>
      <w:r w:rsidRPr="00195E20">
        <w:t>toetuse lõpliku summa</w:t>
      </w:r>
      <w:r w:rsidR="00784E18">
        <w:t>t</w:t>
      </w:r>
      <w:r w:rsidRPr="00195E20">
        <w:t>.</w:t>
      </w:r>
    </w:p>
    <w:p w:rsidR="00511E3A" w:rsidRPr="00195E20" w:rsidRDefault="00683E45" w:rsidP="00C50C54">
      <w:pPr>
        <w:spacing w:after="0" w:line="240" w:lineRule="auto"/>
        <w:jc w:val="both"/>
      </w:pPr>
      <w:r>
        <w:t xml:space="preserve">4.3 Osaleja esitab </w:t>
      </w:r>
      <w:r w:rsidRPr="00195E20">
        <w:t>õpirände tegeliku alguse ja lõpu kuupäevad</w:t>
      </w:r>
      <w:r>
        <w:t xml:space="preserve">e tõendamiseks vastuvõtva </w:t>
      </w:r>
      <w:r w:rsidR="00701F89">
        <w:t>organisatsiooni</w:t>
      </w:r>
      <w:r>
        <w:t xml:space="preserve"> </w:t>
      </w:r>
      <w:r w:rsidR="003E0A60" w:rsidRPr="00195E20">
        <w:t xml:space="preserve">väljastatud </w:t>
      </w:r>
      <w:r w:rsidR="00E17782">
        <w:t>osalemist tõendava dokumendi</w:t>
      </w:r>
      <w:r>
        <w:t xml:space="preserve">. </w:t>
      </w:r>
    </w:p>
    <w:p w:rsidR="003E0A60" w:rsidRPr="00195E20" w:rsidRDefault="003E0A60" w:rsidP="00C50C54">
      <w:pPr>
        <w:spacing w:after="0" w:line="240" w:lineRule="auto"/>
        <w:jc w:val="both"/>
      </w:pPr>
    </w:p>
    <w:p w:rsidR="00511E3A" w:rsidRPr="00195E20" w:rsidRDefault="00106B8A" w:rsidP="00C50C54">
      <w:pPr>
        <w:spacing w:after="0" w:line="240" w:lineRule="auto"/>
        <w:jc w:val="both"/>
        <w:rPr>
          <w:b/>
        </w:rPr>
      </w:pPr>
      <w:r>
        <w:rPr>
          <w:b/>
        </w:rPr>
        <w:t>Artikkel 5, Õpirände</w:t>
      </w:r>
      <w:r w:rsidR="00A83E23">
        <w:rPr>
          <w:b/>
        </w:rPr>
        <w:t xml:space="preserve"> tagasisideküsimustik</w:t>
      </w:r>
    </w:p>
    <w:p w:rsidR="003E0A60" w:rsidRPr="00195E20" w:rsidRDefault="003E0A60" w:rsidP="00C50C54">
      <w:pPr>
        <w:spacing w:after="0" w:line="240" w:lineRule="auto"/>
        <w:jc w:val="both"/>
      </w:pPr>
    </w:p>
    <w:p w:rsidR="00511E3A" w:rsidRPr="00195E20" w:rsidRDefault="00511E3A" w:rsidP="00C50C54">
      <w:pPr>
        <w:spacing w:after="0" w:line="240" w:lineRule="auto"/>
        <w:jc w:val="both"/>
      </w:pPr>
      <w:r w:rsidRPr="00195E20">
        <w:t xml:space="preserve">5.1 Osaleja täidab </w:t>
      </w:r>
      <w:r w:rsidR="00106B8A" w:rsidRPr="00195E20">
        <w:t xml:space="preserve">internetis </w:t>
      </w:r>
      <w:r w:rsidRPr="00195E20">
        <w:t xml:space="preserve">hiljemalt 30 päeva jooksul pärast </w:t>
      </w:r>
      <w:r w:rsidR="003E0A60" w:rsidRPr="00195E20">
        <w:t>õpirände</w:t>
      </w:r>
      <w:r w:rsidRPr="00195E20">
        <w:t xml:space="preserve"> lõppu </w:t>
      </w:r>
      <w:r w:rsidR="00A83E23">
        <w:t>tagasisideküsimustiku</w:t>
      </w:r>
      <w:r w:rsidRPr="00195E20">
        <w:t>.</w:t>
      </w:r>
    </w:p>
    <w:p w:rsidR="00511E3A" w:rsidRPr="00195E20" w:rsidRDefault="00511E3A" w:rsidP="00C50C54">
      <w:pPr>
        <w:spacing w:after="0" w:line="240" w:lineRule="auto"/>
        <w:jc w:val="both"/>
      </w:pPr>
      <w:r w:rsidRPr="00195E20">
        <w:t xml:space="preserve">5.2 </w:t>
      </w:r>
      <w:r w:rsidR="00701F89">
        <w:t>Organisatsioon</w:t>
      </w:r>
      <w:r w:rsidR="00C45B27" w:rsidRPr="00195E20">
        <w:t xml:space="preserve"> võib toetuse osaliselt või t</w:t>
      </w:r>
      <w:r w:rsidR="00683E45">
        <w:t>äielikult tagasi nõuda osaleja</w:t>
      </w:r>
      <w:r w:rsidR="00C45B27" w:rsidRPr="00195E20">
        <w:t xml:space="preserve">lt, </w:t>
      </w:r>
      <w:r w:rsidRPr="00195E20">
        <w:t xml:space="preserve">kes ei täida </w:t>
      </w:r>
      <w:r w:rsidR="00A83E23">
        <w:t>tagasiside andmise</w:t>
      </w:r>
      <w:r w:rsidR="00C45B27" w:rsidRPr="00195E20">
        <w:t xml:space="preserve"> kohustust</w:t>
      </w:r>
      <w:r w:rsidRPr="00195E20">
        <w:t>.</w:t>
      </w:r>
    </w:p>
    <w:p w:rsidR="003E0A60" w:rsidRPr="00195E20" w:rsidRDefault="003E0A60" w:rsidP="00C50C54">
      <w:pPr>
        <w:spacing w:after="0" w:line="240" w:lineRule="auto"/>
        <w:jc w:val="both"/>
        <w:rPr>
          <w:b/>
        </w:rPr>
      </w:pPr>
    </w:p>
    <w:p w:rsidR="00511E3A" w:rsidRPr="00195E20" w:rsidRDefault="00511E3A" w:rsidP="00C50C54">
      <w:pPr>
        <w:spacing w:after="0" w:line="240" w:lineRule="auto"/>
        <w:jc w:val="both"/>
        <w:rPr>
          <w:b/>
        </w:rPr>
      </w:pPr>
      <w:r w:rsidRPr="00195E20">
        <w:rPr>
          <w:b/>
        </w:rPr>
        <w:t>Artikkel 6, Kohtualluvus</w:t>
      </w:r>
    </w:p>
    <w:p w:rsidR="003E0A60" w:rsidRPr="00195E20" w:rsidRDefault="003E0A60" w:rsidP="00C50C54">
      <w:pPr>
        <w:spacing w:after="0" w:line="240" w:lineRule="auto"/>
        <w:jc w:val="both"/>
      </w:pPr>
    </w:p>
    <w:p w:rsidR="00511E3A" w:rsidRPr="00195E20" w:rsidRDefault="00511E3A" w:rsidP="00C50C54">
      <w:pPr>
        <w:spacing w:after="0" w:line="240" w:lineRule="auto"/>
        <w:jc w:val="both"/>
      </w:pPr>
      <w:r w:rsidRPr="00195E20">
        <w:t xml:space="preserve">6.1 </w:t>
      </w:r>
      <w:r w:rsidR="00683E45">
        <w:t xml:space="preserve"> </w:t>
      </w:r>
      <w:r w:rsidRPr="00195E20">
        <w:t>Lepingule kohaldatakse Eesti Vabariigi õigust.</w:t>
      </w:r>
    </w:p>
    <w:p w:rsidR="00511E3A" w:rsidRPr="00195E20" w:rsidRDefault="00511E3A" w:rsidP="00C50C54">
      <w:pPr>
        <w:spacing w:after="0" w:line="240" w:lineRule="auto"/>
        <w:jc w:val="both"/>
      </w:pPr>
      <w:r w:rsidRPr="00195E20">
        <w:t xml:space="preserve">6.2 Juhul kui </w:t>
      </w:r>
      <w:r w:rsidR="00701F89">
        <w:t>organisatsioon</w:t>
      </w:r>
      <w:r w:rsidRPr="00195E20">
        <w:t xml:space="preserve"> ja osaleja ei suuda lepinguga seotud küsimustes jõuda vastastikusele kokkuleppele, lahendatakse vaidlused lepingu tõlgendamise, täitmise ja kehtivuse üle Eesti Vabariigi kohtus. </w:t>
      </w:r>
    </w:p>
    <w:p w:rsidR="003E0A60" w:rsidRPr="00195E20" w:rsidRDefault="003E0A60" w:rsidP="00C50C54">
      <w:pPr>
        <w:spacing w:after="0" w:line="240" w:lineRule="auto"/>
        <w:jc w:val="both"/>
      </w:pPr>
    </w:p>
    <w:p w:rsidR="00511E3A" w:rsidRPr="00195E20" w:rsidRDefault="00511E3A" w:rsidP="00C50C54">
      <w:pPr>
        <w:spacing w:after="0" w:line="240" w:lineRule="auto"/>
        <w:jc w:val="both"/>
        <w:rPr>
          <w:b/>
        </w:rPr>
      </w:pPr>
      <w:r w:rsidRPr="00195E20">
        <w:rPr>
          <w:b/>
        </w:rPr>
        <w:t>ALLKIRJAD</w:t>
      </w:r>
    </w:p>
    <w:p w:rsidR="003E0A60" w:rsidRPr="00195E20" w:rsidRDefault="003E0A60" w:rsidP="00C50C54">
      <w:pPr>
        <w:spacing w:after="0" w:line="240" w:lineRule="auto"/>
        <w:jc w:val="both"/>
      </w:pPr>
    </w:p>
    <w:p w:rsidR="00511E3A" w:rsidRPr="00195E20" w:rsidRDefault="00C45B27" w:rsidP="00C50C54">
      <w:pPr>
        <w:spacing w:after="0" w:line="240" w:lineRule="auto"/>
        <w:jc w:val="both"/>
      </w:pPr>
      <w:r w:rsidRPr="00195E20">
        <w:t xml:space="preserve">Osaleja: </w:t>
      </w:r>
      <w:r w:rsidRPr="00195E20">
        <w:tab/>
      </w:r>
      <w:r w:rsidRPr="00195E20">
        <w:tab/>
      </w:r>
      <w:r w:rsidRPr="00195E20">
        <w:tab/>
      </w:r>
      <w:r w:rsidRPr="00195E20">
        <w:tab/>
      </w:r>
      <w:r w:rsidRPr="00195E20">
        <w:tab/>
      </w:r>
      <w:r w:rsidRPr="00195E20">
        <w:tab/>
      </w:r>
      <w:r w:rsidRPr="00195E20">
        <w:tab/>
      </w:r>
      <w:r w:rsidR="00DD341C">
        <w:t>Saatev o</w:t>
      </w:r>
      <w:r w:rsidR="00701F89">
        <w:t>rganisatsioon</w:t>
      </w:r>
      <w:r w:rsidR="00511E3A" w:rsidRPr="00195E20">
        <w:t>:</w:t>
      </w:r>
    </w:p>
    <w:p w:rsidR="00C45B27" w:rsidRPr="00195E20" w:rsidRDefault="00C45B27" w:rsidP="00C50C54">
      <w:pPr>
        <w:spacing w:after="0" w:line="240" w:lineRule="auto"/>
        <w:jc w:val="both"/>
        <w:rPr>
          <w:i/>
        </w:rPr>
      </w:pPr>
    </w:p>
    <w:p w:rsidR="00511E3A" w:rsidRPr="00195E20" w:rsidRDefault="00511E3A" w:rsidP="00C50C54">
      <w:pPr>
        <w:spacing w:after="0" w:line="240" w:lineRule="auto"/>
        <w:jc w:val="both"/>
        <w:rPr>
          <w:i/>
        </w:rPr>
      </w:pPr>
      <w:r w:rsidRPr="00E143F6">
        <w:rPr>
          <w:i/>
          <w:highlight w:val="yellow"/>
        </w:rPr>
        <w:t>Eesnimi Perekonnanimi</w:t>
      </w:r>
      <w:r w:rsidRPr="00195E20">
        <w:rPr>
          <w:i/>
        </w:rPr>
        <w:tab/>
      </w:r>
      <w:r w:rsidRPr="00195E20">
        <w:rPr>
          <w:i/>
        </w:rPr>
        <w:tab/>
      </w:r>
      <w:r w:rsidRPr="00195E20">
        <w:rPr>
          <w:i/>
        </w:rPr>
        <w:tab/>
      </w:r>
      <w:r w:rsidRPr="00195E20">
        <w:rPr>
          <w:i/>
        </w:rPr>
        <w:tab/>
      </w:r>
      <w:r w:rsidRPr="00195E20">
        <w:rPr>
          <w:i/>
        </w:rPr>
        <w:tab/>
      </w:r>
      <w:r w:rsidRPr="00195E20">
        <w:rPr>
          <w:i/>
        </w:rPr>
        <w:tab/>
      </w:r>
      <w:r w:rsidRPr="00E143F6">
        <w:rPr>
          <w:i/>
          <w:highlight w:val="yellow"/>
        </w:rPr>
        <w:t>Eesnimi Perekonnanimi</w:t>
      </w:r>
    </w:p>
    <w:p w:rsidR="00C45B27" w:rsidRPr="00195E20" w:rsidRDefault="00C45B27" w:rsidP="00C50C54">
      <w:pPr>
        <w:spacing w:after="0" w:line="240" w:lineRule="auto"/>
        <w:jc w:val="both"/>
        <w:rPr>
          <w:i/>
        </w:rPr>
      </w:pPr>
    </w:p>
    <w:p w:rsidR="00511E3A" w:rsidRPr="00195E20" w:rsidRDefault="00511E3A" w:rsidP="00C50C54">
      <w:pPr>
        <w:spacing w:after="0" w:line="240" w:lineRule="auto"/>
        <w:jc w:val="both"/>
        <w:rPr>
          <w:i/>
        </w:rPr>
      </w:pPr>
      <w:r w:rsidRPr="00195E20">
        <w:rPr>
          <w:i/>
        </w:rPr>
        <w:t>Allkiri</w:t>
      </w:r>
      <w:r w:rsidRPr="00195E20">
        <w:rPr>
          <w:i/>
        </w:rPr>
        <w:tab/>
      </w:r>
      <w:r w:rsidRPr="00195E20">
        <w:rPr>
          <w:i/>
        </w:rPr>
        <w:tab/>
      </w:r>
      <w:r w:rsidRPr="00195E20">
        <w:rPr>
          <w:i/>
        </w:rPr>
        <w:tab/>
      </w:r>
      <w:r w:rsidRPr="00195E20">
        <w:rPr>
          <w:i/>
        </w:rPr>
        <w:tab/>
      </w:r>
      <w:r w:rsidRPr="00195E20">
        <w:rPr>
          <w:i/>
        </w:rPr>
        <w:tab/>
      </w:r>
      <w:r w:rsidRPr="00195E20">
        <w:rPr>
          <w:i/>
        </w:rPr>
        <w:tab/>
      </w:r>
      <w:r w:rsidRPr="00195E20">
        <w:rPr>
          <w:i/>
        </w:rPr>
        <w:tab/>
      </w:r>
      <w:r w:rsidRPr="00195E20">
        <w:rPr>
          <w:i/>
        </w:rPr>
        <w:tab/>
      </w:r>
      <w:proofErr w:type="spellStart"/>
      <w:r w:rsidRPr="00195E20">
        <w:rPr>
          <w:i/>
        </w:rPr>
        <w:t>Allkiri</w:t>
      </w:r>
      <w:proofErr w:type="spellEnd"/>
    </w:p>
    <w:p w:rsidR="00511E3A" w:rsidRPr="00195E20" w:rsidRDefault="00511E3A" w:rsidP="00C50C54">
      <w:pPr>
        <w:spacing w:after="0" w:line="240" w:lineRule="auto"/>
        <w:jc w:val="both"/>
      </w:pPr>
      <w:r w:rsidRPr="00E143F6">
        <w:rPr>
          <w:b/>
          <w:highlight w:val="yellow"/>
        </w:rPr>
        <w:t>pp.kk.aaaa</w:t>
      </w:r>
      <w:r w:rsidRPr="00E143F6">
        <w:rPr>
          <w:highlight w:val="yellow"/>
        </w:rPr>
        <w:t>, allkirjastamise koht</w:t>
      </w:r>
      <w:r w:rsidRPr="00195E20">
        <w:tab/>
      </w:r>
      <w:r w:rsidRPr="00195E20">
        <w:tab/>
      </w:r>
      <w:r w:rsidRPr="00195E20">
        <w:tab/>
      </w:r>
      <w:r w:rsidRPr="00195E20">
        <w:tab/>
      </w:r>
      <w:r w:rsidRPr="00E143F6">
        <w:rPr>
          <w:b/>
          <w:highlight w:val="yellow"/>
        </w:rPr>
        <w:t>pp.kk.aaa</w:t>
      </w:r>
      <w:r w:rsidRPr="00E143F6">
        <w:rPr>
          <w:highlight w:val="yellow"/>
        </w:rPr>
        <w:t>, allkirjastamise koht</w:t>
      </w:r>
    </w:p>
    <w:p w:rsidR="00511E3A" w:rsidRDefault="00511E3A" w:rsidP="00C50C54">
      <w:pPr>
        <w:spacing w:after="0" w:line="240" w:lineRule="auto"/>
        <w:jc w:val="both"/>
      </w:pPr>
    </w:p>
    <w:p w:rsidR="00DD341C" w:rsidRPr="00961DC9" w:rsidRDefault="00DD341C" w:rsidP="00DD341C">
      <w:pPr>
        <w:spacing w:after="0" w:line="240" w:lineRule="auto"/>
        <w:jc w:val="center"/>
      </w:pPr>
      <w:r>
        <w:t>/</w:t>
      </w:r>
      <w:r>
        <w:rPr>
          <w:i/>
        </w:rPr>
        <w:t>kui leping on allkirjastatud digitaalselt, on kuupäevad digitaalallkirjas</w:t>
      </w:r>
      <w:r>
        <w:t>/</w:t>
      </w:r>
    </w:p>
    <w:p w:rsidR="00DD341C" w:rsidRDefault="00DD341C" w:rsidP="00DD341C">
      <w:pPr>
        <w:spacing w:after="0" w:line="240" w:lineRule="auto"/>
        <w:jc w:val="both"/>
      </w:pPr>
    </w:p>
    <w:p w:rsidR="00DD341C" w:rsidRPr="006D4B1C" w:rsidRDefault="00DD341C" w:rsidP="00DD341C">
      <w:pPr>
        <w:spacing w:after="0" w:line="240" w:lineRule="auto"/>
        <w:jc w:val="both"/>
      </w:pPr>
    </w:p>
    <w:p w:rsidR="00DD341C" w:rsidRDefault="00DD341C" w:rsidP="00DD341C">
      <w:pPr>
        <w:rPr>
          <w:i/>
        </w:rPr>
      </w:pPr>
      <w:r w:rsidRPr="00A56A31">
        <w:rPr>
          <w:i/>
        </w:rPr>
        <w:t>Allkirjastatud digitaalselt</w:t>
      </w:r>
      <w:r>
        <w:rPr>
          <w:i/>
        </w:rPr>
        <w:tab/>
      </w:r>
      <w:r>
        <w:rPr>
          <w:i/>
        </w:rPr>
        <w:tab/>
      </w:r>
      <w:r>
        <w:rPr>
          <w:i/>
        </w:rPr>
        <w:tab/>
      </w:r>
      <w:r>
        <w:rPr>
          <w:i/>
        </w:rPr>
        <w:tab/>
      </w:r>
      <w:r>
        <w:rPr>
          <w:i/>
        </w:rPr>
        <w:tab/>
      </w:r>
      <w:r w:rsidRPr="00A56A31">
        <w:rPr>
          <w:i/>
        </w:rPr>
        <w:t xml:space="preserve">Allkirjastatud digitaalselt </w:t>
      </w:r>
    </w:p>
    <w:p w:rsidR="00717DAB" w:rsidRDefault="00717DAB">
      <w:pPr>
        <w:rPr>
          <w:b/>
        </w:rPr>
      </w:pPr>
      <w:r>
        <w:rPr>
          <w:b/>
        </w:rPr>
        <w:br w:type="page"/>
      </w:r>
    </w:p>
    <w:p w:rsidR="007E4299" w:rsidRDefault="007E4299" w:rsidP="00C50C54">
      <w:pPr>
        <w:spacing w:after="0" w:line="240" w:lineRule="auto"/>
        <w:jc w:val="both"/>
        <w:rPr>
          <w:b/>
        </w:rPr>
      </w:pPr>
    </w:p>
    <w:p w:rsidR="00C50C54" w:rsidRPr="00195E20" w:rsidRDefault="00C50C54" w:rsidP="00C50C54">
      <w:pPr>
        <w:spacing w:after="0" w:line="240" w:lineRule="auto"/>
        <w:jc w:val="both"/>
        <w:rPr>
          <w:b/>
        </w:rPr>
      </w:pPr>
      <w:r w:rsidRPr="00195E20">
        <w:rPr>
          <w:b/>
        </w:rPr>
        <w:t>Lisa II, Lepingu üldtingimused</w:t>
      </w:r>
    </w:p>
    <w:p w:rsidR="00C50C54" w:rsidRPr="00195E20" w:rsidRDefault="00C50C54" w:rsidP="00C50C54">
      <w:pPr>
        <w:spacing w:after="0" w:line="240" w:lineRule="auto"/>
        <w:jc w:val="both"/>
        <w:rPr>
          <w:b/>
        </w:rPr>
      </w:pPr>
    </w:p>
    <w:p w:rsidR="00C50C54" w:rsidRPr="00195E20" w:rsidRDefault="00C50C54" w:rsidP="00C50C54">
      <w:pPr>
        <w:spacing w:after="0" w:line="240" w:lineRule="auto"/>
        <w:jc w:val="both"/>
        <w:rPr>
          <w:b/>
        </w:rPr>
      </w:pPr>
      <w:r w:rsidRPr="00195E20">
        <w:rPr>
          <w:b/>
        </w:rPr>
        <w:t>Artikkel 1, Vastutus</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Tingimusel</w:t>
      </w:r>
      <w:r w:rsidR="00717DAB">
        <w:t>,</w:t>
      </w:r>
      <w:r w:rsidRPr="00195E20">
        <w:t xml:space="preserve"> et kahju ei ole tekitatud lepingu poole tõsise ja tahtliku rikkumisega, vabastab kumbki käesoleva lepingu pool lepin</w:t>
      </w:r>
      <w:r w:rsidR="00A83E23">
        <w:t>gu teise poole ja tema töötajad</w:t>
      </w:r>
      <w:r w:rsidRPr="00195E20">
        <w:t xml:space="preserve"> kahjude hüvitamise kohustusest tsiviilvastutusest kahjude osas, mis on tekitatud seoses käesoleva lepingu täitmisega.</w:t>
      </w:r>
    </w:p>
    <w:p w:rsidR="002B053C" w:rsidRDefault="002B053C" w:rsidP="002B053C">
      <w:pPr>
        <w:spacing w:after="0" w:line="240" w:lineRule="auto"/>
        <w:jc w:val="both"/>
      </w:pPr>
    </w:p>
    <w:p w:rsidR="00C50C54" w:rsidRPr="00195E20" w:rsidRDefault="00C50C54" w:rsidP="00C50C54">
      <w:pPr>
        <w:spacing w:after="0" w:line="240" w:lineRule="auto"/>
        <w:jc w:val="both"/>
      </w:pPr>
      <w:r w:rsidRPr="00195E20">
        <w:t>Sihtasutus Archimedes, Eu</w:t>
      </w:r>
      <w:r w:rsidR="00A83E23">
        <w:t>roopa Komisjon ja nende töötajad</w:t>
      </w:r>
      <w:r w:rsidRPr="00195E20">
        <w:t xml:space="preserve"> ei ole vastutavad käesolevast lepingust tulenevate nõuete korral seoses kahjudega, mis on tekitatud õpirände elluviimise käigus.</w:t>
      </w:r>
      <w:r w:rsidR="00717DAB">
        <w:t xml:space="preserve"> Sellest tulenevalt ei menetle </w:t>
      </w:r>
      <w:r w:rsidR="002B053C">
        <w:t>S</w:t>
      </w:r>
      <w:r w:rsidRPr="00195E20">
        <w:t>ihtasutus Archimedes ega Euroopa Komisjon ühtegi kahjude hüvitamise nõuet</w:t>
      </w:r>
      <w:r w:rsidR="00717DAB">
        <w:t>,</w:t>
      </w:r>
      <w:r w:rsidRPr="00195E20">
        <w:t xml:space="preserve"> mille aluseks on ülalkirjeldatud asjaolud.</w:t>
      </w:r>
    </w:p>
    <w:p w:rsidR="00C50C54" w:rsidRPr="00195E20" w:rsidRDefault="00C50C54" w:rsidP="00C50C54">
      <w:pPr>
        <w:spacing w:after="0" w:line="240" w:lineRule="auto"/>
        <w:jc w:val="both"/>
      </w:pPr>
    </w:p>
    <w:p w:rsidR="00C50C54" w:rsidRPr="00195E20" w:rsidRDefault="00C50C54" w:rsidP="00C50C54">
      <w:pPr>
        <w:spacing w:after="0" w:line="240" w:lineRule="auto"/>
        <w:jc w:val="both"/>
        <w:rPr>
          <w:b/>
        </w:rPr>
      </w:pPr>
      <w:r w:rsidRPr="00195E20">
        <w:rPr>
          <w:b/>
        </w:rPr>
        <w:t>Artikkel 2, Lepingu lõpetamine</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Sõltumata se</w:t>
      </w:r>
      <w:r w:rsidR="00717DAB">
        <w:t xml:space="preserve">aduses sätestatust on </w:t>
      </w:r>
      <w:r w:rsidR="00701F89">
        <w:t>organisatsiooni</w:t>
      </w:r>
      <w:r w:rsidR="00717DAB">
        <w:t>l</w:t>
      </w:r>
      <w:r w:rsidRPr="00195E20">
        <w:t xml:space="preserve"> ilma täiendavate vorminõuete täitmise kohustuseta õigus leping (erakorraliselt) üles öelda või lõpetada</w:t>
      </w:r>
      <w:r w:rsidR="00717DAB">
        <w:t>,</w:t>
      </w:r>
      <w:r w:rsidRPr="00195E20">
        <w:t xml:space="preserve"> kui osaleja ei täida lepingus kokku lepitud tingimusi ja ei asu lepingut täitma 30 päeva jooksul alate</w:t>
      </w:r>
      <w:r w:rsidR="000E54FD">
        <w:t xml:space="preserve">s vastavasisulise registreeritud </w:t>
      </w:r>
      <w:r w:rsidRPr="00195E20">
        <w:t>kirja saamisest.</w:t>
      </w:r>
    </w:p>
    <w:p w:rsidR="00C50C54" w:rsidRPr="00195E20" w:rsidRDefault="002B053C" w:rsidP="00C50C54">
      <w:pPr>
        <w:spacing w:after="0" w:line="240" w:lineRule="auto"/>
        <w:jc w:val="both"/>
      </w:pPr>
      <w:r w:rsidRPr="002B053C">
        <w:t>Kui osaleja lõpetab lepingu enne lepingu lõppemise tähtaega või kui osaleja ei suuda lepingus kokku lepitud tingimusi täita, maksab osaleja saadud toetuse tagasi, välja arvatud juhul, kui saatva organisatsiooniga on kokku lepitud teisiti.</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Kui osaleja lõpetab lepingu seoses vääramatu jõu asjaolude ilmnemisega või seoses asjaoludega, mis on väljaspool osaleja mõjuvõimu ning ei ole talle hooletuse või süü tõttu etteheidetavad, on osalejal õigus saada toetust õpiränd</w:t>
      </w:r>
      <w:r w:rsidR="001C3F84">
        <w:t>es tegelikult osaletud aja eest</w:t>
      </w:r>
      <w:r w:rsidRPr="00195E20">
        <w:t xml:space="preserve">. </w:t>
      </w:r>
      <w:r w:rsidR="001C3F84" w:rsidRPr="001C3F84">
        <w:t>Ülejäänud toetuse maksab osaleja asutusele tagasi, välja arvatud juhul, kui saatva organisatsiooniga on kokku lepitud teisiti.</w:t>
      </w:r>
    </w:p>
    <w:p w:rsidR="00C50C54" w:rsidRPr="00195E20" w:rsidRDefault="00C50C54" w:rsidP="00C50C54">
      <w:pPr>
        <w:spacing w:after="0" w:line="240" w:lineRule="auto"/>
        <w:jc w:val="both"/>
        <w:rPr>
          <w:b/>
        </w:rPr>
      </w:pPr>
    </w:p>
    <w:p w:rsidR="00C50C54" w:rsidRPr="00195E20" w:rsidRDefault="00C50C54" w:rsidP="00C50C54">
      <w:pPr>
        <w:spacing w:after="0" w:line="240" w:lineRule="auto"/>
        <w:jc w:val="both"/>
        <w:rPr>
          <w:b/>
        </w:rPr>
      </w:pPr>
      <w:r w:rsidRPr="00195E20">
        <w:rPr>
          <w:b/>
        </w:rPr>
        <w:t>Artikkel 3, Isikuandmete kaitse</w:t>
      </w:r>
    </w:p>
    <w:p w:rsidR="00C50C54" w:rsidRPr="00195E20" w:rsidRDefault="00C50C54" w:rsidP="00C50C54">
      <w:pPr>
        <w:spacing w:after="0" w:line="240" w:lineRule="auto"/>
        <w:jc w:val="both"/>
        <w:rPr>
          <w:b/>
        </w:rPr>
      </w:pPr>
    </w:p>
    <w:p w:rsidR="00C50C54" w:rsidRPr="00195E20" w:rsidRDefault="00C50C54" w:rsidP="00C50C54">
      <w:pPr>
        <w:spacing w:after="0" w:line="240" w:lineRule="auto"/>
        <w:jc w:val="both"/>
      </w:pPr>
      <w:r w:rsidRPr="00195E20">
        <w:t>Lepingus sisalduvaid isikuandmeid töödeldakse vastavalt Euroopa Parlamendi ja nõukogu määrus</w:t>
      </w:r>
      <w:r w:rsidR="00D17827">
        <w:t>t</w:t>
      </w:r>
      <w:r w:rsidRPr="00195E20">
        <w:t xml:space="preserve">ele (EÜ) nr 45/2001 </w:t>
      </w:r>
      <w:r w:rsidR="00D17827">
        <w:t>ja (</w:t>
      </w:r>
      <w:r w:rsidR="00D17827" w:rsidRPr="00D17827">
        <w:t>E</w:t>
      </w:r>
      <w:r w:rsidR="00D17827">
        <w:t>L</w:t>
      </w:r>
      <w:r w:rsidR="00D17827" w:rsidRPr="00D17827">
        <w:t xml:space="preserve">) 2016/679 </w:t>
      </w:r>
      <w:r w:rsidRPr="00195E20">
        <w:t xml:space="preserve">üksikisikute kaitse kohta isikuandmete töötlemisel ühenduse institutsioonides ja </w:t>
      </w:r>
      <w:r w:rsidR="00701F89">
        <w:t>organisatsioonid</w:t>
      </w:r>
      <w:r w:rsidRPr="00195E20">
        <w:t xml:space="preserve">es ning selliste andmete vaba liikumise kohta. </w:t>
      </w:r>
      <w:r w:rsidR="007E4299">
        <w:t>Organisatsioon</w:t>
      </w:r>
      <w:r w:rsidR="001D380E">
        <w:t>, S</w:t>
      </w:r>
      <w:r w:rsidRPr="00195E20">
        <w:t>ihtasutus Archimedes ja Euroopa Komisjon töötlevad isikuandmeid ainult seoses käesoleva lepingu täitmise ja selle järeltegevustega ning isikuandmete edastamine on lubatud vaid juhul, kui andmeid on vaja esitada</w:t>
      </w:r>
      <w:r w:rsidR="002C13CA" w:rsidRPr="00195E20">
        <w:t xml:space="preserve"> </w:t>
      </w:r>
      <w:r w:rsidRPr="00195E20">
        <w:t xml:space="preserve">Euroopa Liidu õiguse kohaselt kontrolli ja audititegevustega tegelevatele asutustele (Euroopa Kontrollikoda ja OLAF). </w:t>
      </w:r>
    </w:p>
    <w:p w:rsidR="00C50C54" w:rsidRPr="00195E20" w:rsidRDefault="00C50C54" w:rsidP="00C50C54">
      <w:pPr>
        <w:spacing w:after="0" w:line="240" w:lineRule="auto"/>
        <w:jc w:val="both"/>
      </w:pPr>
    </w:p>
    <w:p w:rsidR="00C50C54" w:rsidRPr="00195E20" w:rsidRDefault="00C50C54" w:rsidP="00C50C54">
      <w:pPr>
        <w:spacing w:after="0" w:line="240" w:lineRule="auto"/>
        <w:jc w:val="both"/>
      </w:pPr>
      <w:r w:rsidRPr="00195E20">
        <w:t>Osaleja võib kirjaliku avalduse alusel pääseda ligi oma isikuandmetele ja neis kirjeldatud vigaseid või puudulikke andmeid parandada. Kõik isikuandmete töötlemisega seotud küsimused tu</w:t>
      </w:r>
      <w:r w:rsidR="00717DAB">
        <w:t xml:space="preserve">leb esitada saatvale </w:t>
      </w:r>
      <w:r w:rsidR="007E4299">
        <w:t>organisatsiooni</w:t>
      </w:r>
      <w:r w:rsidR="00717DAB">
        <w:t xml:space="preserve">le või </w:t>
      </w:r>
      <w:r w:rsidR="001D380E">
        <w:t>S</w:t>
      </w:r>
      <w:r w:rsidRPr="00195E20">
        <w:t>ihtasutusele Arc</w:t>
      </w:r>
      <w:r w:rsidR="00717DAB">
        <w:t xml:space="preserve">himedes. Osaleja võib </w:t>
      </w:r>
      <w:r w:rsidR="007E4299">
        <w:t>organisatsiooni</w:t>
      </w:r>
      <w:r w:rsidR="001D380E">
        <w:t xml:space="preserve"> või S</w:t>
      </w:r>
      <w:r w:rsidRPr="00195E20">
        <w:t>ihtasutuse Archimedes poolt oma isikuandmete töötlemise suhtes esitada kaebuse Andmekaitse Inspektsioonile ja Euroopa Andmekaitseinspektorile, kui isikuandmete töötlejaks on Euroopa Komisjon.</w:t>
      </w:r>
    </w:p>
    <w:p w:rsidR="00C50C54" w:rsidRPr="00195E20" w:rsidRDefault="00C50C54" w:rsidP="00C50C54">
      <w:pPr>
        <w:spacing w:after="0" w:line="240" w:lineRule="auto"/>
        <w:jc w:val="both"/>
      </w:pPr>
    </w:p>
    <w:p w:rsidR="00C50C54" w:rsidRPr="00195E20" w:rsidRDefault="00C50C54" w:rsidP="00C50C54">
      <w:pPr>
        <w:spacing w:after="0" w:line="240" w:lineRule="auto"/>
        <w:jc w:val="both"/>
        <w:rPr>
          <w:b/>
        </w:rPr>
      </w:pPr>
      <w:r w:rsidRPr="00195E20">
        <w:rPr>
          <w:b/>
        </w:rPr>
        <w:t>Artikkel 4, Auditid ja kontrollid</w:t>
      </w:r>
    </w:p>
    <w:p w:rsidR="00C50C54" w:rsidRPr="00195E20" w:rsidRDefault="00C50C54" w:rsidP="00C50C54">
      <w:pPr>
        <w:spacing w:after="0" w:line="240" w:lineRule="auto"/>
        <w:jc w:val="both"/>
      </w:pPr>
    </w:p>
    <w:p w:rsidR="000C2F99" w:rsidRPr="00195E20" w:rsidRDefault="00C50C54" w:rsidP="00C50C54">
      <w:pPr>
        <w:spacing w:after="0" w:line="240" w:lineRule="auto"/>
        <w:jc w:val="both"/>
      </w:pPr>
      <w:r w:rsidRPr="00195E20">
        <w:t>Lepingu pooled kohustuvad esitama andmeid ja teavet, ku</w:t>
      </w:r>
      <w:r w:rsidR="00717DAB">
        <w:t xml:space="preserve">i seda nõuab Euroopa Komisjon, </w:t>
      </w:r>
      <w:r w:rsidR="001D380E">
        <w:t>S</w:t>
      </w:r>
      <w:r w:rsidRPr="00195E20">
        <w:t xml:space="preserve">ihtasutus Archimedes või muu </w:t>
      </w:r>
      <w:r w:rsidR="007E4299">
        <w:t>organisatsioon</w:t>
      </w:r>
      <w:r w:rsidR="00717DAB">
        <w:t xml:space="preserve">, keda Euroopa Komisjon või </w:t>
      </w:r>
      <w:r w:rsidR="001D380E">
        <w:t>S</w:t>
      </w:r>
      <w:r w:rsidRPr="00195E20">
        <w:t>ihtasutus Archimedes on volitanud kontrollima, kas õpirände asjaolud ja lepingu täitmine on kohane.</w:t>
      </w:r>
    </w:p>
    <w:sectPr w:rsidR="000C2F99" w:rsidRPr="00195E20" w:rsidSect="00076BF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2" w:rsidRDefault="00E02FE2" w:rsidP="00F10A77">
      <w:pPr>
        <w:spacing w:after="0" w:line="240" w:lineRule="auto"/>
      </w:pPr>
      <w:r>
        <w:separator/>
      </w:r>
    </w:p>
  </w:endnote>
  <w:endnote w:type="continuationSeparator" w:id="0">
    <w:p w:rsidR="00E02FE2" w:rsidRDefault="00E02FE2" w:rsidP="00F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ejaVu Sans">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7410"/>
      <w:docPartObj>
        <w:docPartGallery w:val="Page Numbers (Bottom of Page)"/>
        <w:docPartUnique/>
      </w:docPartObj>
    </w:sdtPr>
    <w:sdtEndPr>
      <w:rPr>
        <w:noProof/>
      </w:rPr>
    </w:sdtEndPr>
    <w:sdtContent>
      <w:p w:rsidR="00FE0B4D" w:rsidRDefault="00FE0B4D">
        <w:pPr>
          <w:pStyle w:val="Footer"/>
          <w:jc w:val="center"/>
        </w:pPr>
        <w:r>
          <w:fldChar w:fldCharType="begin"/>
        </w:r>
        <w:r>
          <w:instrText xml:space="preserve"> PAGE   \* MERGEFORMAT </w:instrText>
        </w:r>
        <w:r>
          <w:fldChar w:fldCharType="separate"/>
        </w:r>
        <w:r w:rsidR="00DA5746">
          <w:rPr>
            <w:noProof/>
          </w:rPr>
          <w:t>2</w:t>
        </w:r>
        <w:r>
          <w:rPr>
            <w:noProof/>
          </w:rPr>
          <w:fldChar w:fldCharType="end"/>
        </w:r>
      </w:p>
    </w:sdtContent>
  </w:sdt>
  <w:p w:rsidR="00FE0B4D" w:rsidRDefault="00FE0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18969"/>
      <w:docPartObj>
        <w:docPartGallery w:val="Page Numbers (Bottom of Page)"/>
        <w:docPartUnique/>
      </w:docPartObj>
    </w:sdtPr>
    <w:sdtEndPr>
      <w:rPr>
        <w:noProof/>
      </w:rPr>
    </w:sdtEndPr>
    <w:sdtContent>
      <w:p w:rsidR="00C23FF9" w:rsidRDefault="00C23FF9">
        <w:pPr>
          <w:pStyle w:val="Footer"/>
          <w:jc w:val="center"/>
        </w:pPr>
        <w:r>
          <w:fldChar w:fldCharType="begin"/>
        </w:r>
        <w:r>
          <w:instrText xml:space="preserve"> PAGE   \* MERGEFORMAT </w:instrText>
        </w:r>
        <w:r>
          <w:fldChar w:fldCharType="separate"/>
        </w:r>
        <w:r w:rsidR="00DA5746">
          <w:rPr>
            <w:noProof/>
          </w:rPr>
          <w:t>1</w:t>
        </w:r>
        <w:r>
          <w:rPr>
            <w:noProof/>
          </w:rPr>
          <w:fldChar w:fldCharType="end"/>
        </w:r>
      </w:p>
    </w:sdtContent>
  </w:sdt>
  <w:p w:rsidR="00076BF6" w:rsidRDefault="0007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2" w:rsidRDefault="00E02FE2" w:rsidP="00F10A77">
      <w:pPr>
        <w:spacing w:after="0" w:line="240" w:lineRule="auto"/>
      </w:pPr>
      <w:r>
        <w:separator/>
      </w:r>
    </w:p>
  </w:footnote>
  <w:footnote w:type="continuationSeparator" w:id="0">
    <w:p w:rsidR="00E02FE2" w:rsidRDefault="00E02FE2" w:rsidP="00F10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C2" w:rsidRPr="005B7EC2" w:rsidRDefault="005B7EC2" w:rsidP="005B7EC2">
    <w:pPr>
      <w:tabs>
        <w:tab w:val="center" w:pos="4536"/>
        <w:tab w:val="right" w:pos="9072"/>
      </w:tabs>
      <w:spacing w:after="0" w:line="240" w:lineRule="auto"/>
      <w:jc w:val="right"/>
      <w:rPr>
        <w:i/>
      </w:rPr>
    </w:pPr>
    <w:r w:rsidRPr="005B7EC2">
      <w:rPr>
        <w:i/>
        <w:sz w:val="20"/>
        <w:szCs w:val="20"/>
      </w:rPr>
      <w:t>Lisa V. Lepingute näidisvormid toetusesaaja ja osalejate vahelisteks kokkulepeteks</w:t>
    </w:r>
  </w:p>
  <w:p w:rsidR="00076BF6" w:rsidRPr="005B7EC2" w:rsidRDefault="005B7EC2" w:rsidP="005B7EC2">
    <w:pPr>
      <w:tabs>
        <w:tab w:val="center" w:pos="4536"/>
        <w:tab w:val="right" w:pos="9072"/>
      </w:tabs>
      <w:spacing w:after="0" w:line="240" w:lineRule="auto"/>
    </w:pPr>
    <w:r w:rsidRPr="005B7EC2">
      <w:rPr>
        <w:noProof/>
        <w:lang w:eastAsia="et-EE"/>
      </w:rPr>
      <w:drawing>
        <wp:inline distT="0" distB="0" distL="0" distR="0" wp14:anchorId="3E1EE2D1" wp14:editId="41F041CB">
          <wp:extent cx="1423283" cy="405764"/>
          <wp:effectExtent l="0" t="0" r="5715" b="0"/>
          <wp:docPr id="1" name="Picture 1" descr="C:\Users\signe.reinumagi\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ne.reinumagi\AppData\Local\Microsoft\Windows\Temporary Internet Files\Content.Word\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76" cy="40581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7"/>
    <w:rsid w:val="000002D4"/>
    <w:rsid w:val="0002061A"/>
    <w:rsid w:val="00030A15"/>
    <w:rsid w:val="00065197"/>
    <w:rsid w:val="00076BF6"/>
    <w:rsid w:val="00094ED9"/>
    <w:rsid w:val="000A2E92"/>
    <w:rsid w:val="000C24C8"/>
    <w:rsid w:val="000C2F99"/>
    <w:rsid w:val="000C66CC"/>
    <w:rsid w:val="000E54FD"/>
    <w:rsid w:val="00106B8A"/>
    <w:rsid w:val="0016543E"/>
    <w:rsid w:val="00195E20"/>
    <w:rsid w:val="001B628D"/>
    <w:rsid w:val="001C3F84"/>
    <w:rsid w:val="001D380E"/>
    <w:rsid w:val="001D4E5A"/>
    <w:rsid w:val="001F333E"/>
    <w:rsid w:val="001F4E13"/>
    <w:rsid w:val="002140E0"/>
    <w:rsid w:val="00252D4E"/>
    <w:rsid w:val="00270E4E"/>
    <w:rsid w:val="002B053C"/>
    <w:rsid w:val="002C13CA"/>
    <w:rsid w:val="002D4546"/>
    <w:rsid w:val="002F4FE7"/>
    <w:rsid w:val="00387A69"/>
    <w:rsid w:val="003B1171"/>
    <w:rsid w:val="003B6F96"/>
    <w:rsid w:val="003E0A60"/>
    <w:rsid w:val="003E3FC1"/>
    <w:rsid w:val="004648AE"/>
    <w:rsid w:val="004B500A"/>
    <w:rsid w:val="00507B1E"/>
    <w:rsid w:val="00511E3A"/>
    <w:rsid w:val="00527914"/>
    <w:rsid w:val="005523B6"/>
    <w:rsid w:val="00580072"/>
    <w:rsid w:val="00586F51"/>
    <w:rsid w:val="005A7C3C"/>
    <w:rsid w:val="005B7EC2"/>
    <w:rsid w:val="005C43DC"/>
    <w:rsid w:val="00607300"/>
    <w:rsid w:val="006154C4"/>
    <w:rsid w:val="0065026A"/>
    <w:rsid w:val="0067317A"/>
    <w:rsid w:val="0068118D"/>
    <w:rsid w:val="00683E45"/>
    <w:rsid w:val="00694A7C"/>
    <w:rsid w:val="006B6501"/>
    <w:rsid w:val="006E19FF"/>
    <w:rsid w:val="00701F89"/>
    <w:rsid w:val="007146A7"/>
    <w:rsid w:val="00715B1E"/>
    <w:rsid w:val="007162BE"/>
    <w:rsid w:val="00717DAB"/>
    <w:rsid w:val="007369AB"/>
    <w:rsid w:val="00752386"/>
    <w:rsid w:val="00771303"/>
    <w:rsid w:val="00784E18"/>
    <w:rsid w:val="00790702"/>
    <w:rsid w:val="007A3C15"/>
    <w:rsid w:val="007E4299"/>
    <w:rsid w:val="00806C1F"/>
    <w:rsid w:val="0082676B"/>
    <w:rsid w:val="00883A41"/>
    <w:rsid w:val="008951B6"/>
    <w:rsid w:val="00897791"/>
    <w:rsid w:val="008E548B"/>
    <w:rsid w:val="00900EFB"/>
    <w:rsid w:val="00913506"/>
    <w:rsid w:val="00923CCF"/>
    <w:rsid w:val="00951295"/>
    <w:rsid w:val="00995AC6"/>
    <w:rsid w:val="009A29D0"/>
    <w:rsid w:val="009C2022"/>
    <w:rsid w:val="00A02A5E"/>
    <w:rsid w:val="00A52A7B"/>
    <w:rsid w:val="00A65789"/>
    <w:rsid w:val="00A83E23"/>
    <w:rsid w:val="00AF549D"/>
    <w:rsid w:val="00B00C69"/>
    <w:rsid w:val="00B151A3"/>
    <w:rsid w:val="00B23558"/>
    <w:rsid w:val="00B300A6"/>
    <w:rsid w:val="00B36093"/>
    <w:rsid w:val="00BE34AA"/>
    <w:rsid w:val="00BE78CC"/>
    <w:rsid w:val="00BF11EF"/>
    <w:rsid w:val="00C23FF9"/>
    <w:rsid w:val="00C43C14"/>
    <w:rsid w:val="00C45B27"/>
    <w:rsid w:val="00C50C54"/>
    <w:rsid w:val="00C513E3"/>
    <w:rsid w:val="00C56F01"/>
    <w:rsid w:val="00C60DC2"/>
    <w:rsid w:val="00C64F3F"/>
    <w:rsid w:val="00C66B62"/>
    <w:rsid w:val="00CA2B1B"/>
    <w:rsid w:val="00D16BEF"/>
    <w:rsid w:val="00D17827"/>
    <w:rsid w:val="00D25138"/>
    <w:rsid w:val="00D746BB"/>
    <w:rsid w:val="00DA3748"/>
    <w:rsid w:val="00DA5746"/>
    <w:rsid w:val="00DB6289"/>
    <w:rsid w:val="00DD341C"/>
    <w:rsid w:val="00E02FE2"/>
    <w:rsid w:val="00E143F6"/>
    <w:rsid w:val="00E17782"/>
    <w:rsid w:val="00E21A4E"/>
    <w:rsid w:val="00E56C1E"/>
    <w:rsid w:val="00E86B23"/>
    <w:rsid w:val="00EB4DA2"/>
    <w:rsid w:val="00ED0BCB"/>
    <w:rsid w:val="00F100D1"/>
    <w:rsid w:val="00F10A77"/>
    <w:rsid w:val="00F47C77"/>
    <w:rsid w:val="00F72B4F"/>
    <w:rsid w:val="00FB381F"/>
    <w:rsid w:val="00FB6D06"/>
    <w:rsid w:val="00FE0B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D746BB"/>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D746BB"/>
    <w:rPr>
      <w:rFonts w:ascii="Calibri" w:hAnsi="Calibri" w:cs="Calibri"/>
      <w:sz w:val="16"/>
      <w:szCs w:val="16"/>
    </w:rPr>
  </w:style>
  <w:style w:type="paragraph" w:styleId="ListParagraph">
    <w:name w:val="List Paragraph"/>
    <w:basedOn w:val="Normal"/>
    <w:uiPriority w:val="34"/>
    <w:qFormat/>
    <w:rsid w:val="002D4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D746BB"/>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D746BB"/>
    <w:rPr>
      <w:rFonts w:ascii="Calibri" w:hAnsi="Calibri" w:cs="Calibri"/>
      <w:sz w:val="16"/>
      <w:szCs w:val="16"/>
    </w:rPr>
  </w:style>
  <w:style w:type="paragraph" w:styleId="ListParagraph">
    <w:name w:val="List Paragraph"/>
    <w:basedOn w:val="Normal"/>
    <w:uiPriority w:val="34"/>
    <w:qFormat/>
    <w:rsid w:val="002D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D727-8C27-4BF5-A7A5-10C69B4E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1436</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 Viiding</dc:creator>
  <cp:lastModifiedBy>Kerli</cp:lastModifiedBy>
  <cp:revision>12</cp:revision>
  <cp:lastPrinted>2014-06-25T11:47:00Z</cp:lastPrinted>
  <dcterms:created xsi:type="dcterms:W3CDTF">2018-05-14T13:50:00Z</dcterms:created>
  <dcterms:modified xsi:type="dcterms:W3CDTF">2018-10-02T08:36:00Z</dcterms:modified>
</cp:coreProperties>
</file>