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BB262" w14:textId="77777777" w:rsidR="00922A35" w:rsidRPr="00F31D72" w:rsidRDefault="00922A35" w:rsidP="00922A35">
      <w:pPr>
        <w:jc w:val="center"/>
        <w:rPr>
          <w:rFonts w:ascii="Calibri" w:hAnsi="Calibri"/>
          <w:b/>
          <w:i/>
          <w:smallCaps/>
          <w:sz w:val="24"/>
          <w:szCs w:val="24"/>
          <w:lang w:val="fr-FR"/>
        </w:rPr>
      </w:pPr>
    </w:p>
    <w:p w14:paraId="60873769" w14:textId="77777777" w:rsidR="00922A35" w:rsidRPr="00F31D72" w:rsidRDefault="00922A35" w:rsidP="00922A35">
      <w:pPr>
        <w:jc w:val="center"/>
        <w:rPr>
          <w:rFonts w:ascii="Calibri" w:hAnsi="Calibri"/>
          <w:b/>
          <w:i/>
          <w:smallCaps/>
          <w:sz w:val="24"/>
          <w:szCs w:val="24"/>
          <w:u w:val="single"/>
        </w:rPr>
      </w:pPr>
    </w:p>
    <w:p w14:paraId="3E65A0DE" w14:textId="77777777" w:rsidR="00922A35" w:rsidRPr="00F31D72" w:rsidRDefault="00922A35" w:rsidP="00922A35">
      <w:pPr>
        <w:jc w:val="center"/>
        <w:rPr>
          <w:rFonts w:ascii="Calibri" w:hAnsi="Calibri"/>
          <w:b/>
          <w:smallCaps/>
          <w:sz w:val="28"/>
          <w:szCs w:val="28"/>
          <w:u w:val="single"/>
        </w:rPr>
      </w:pPr>
      <w:proofErr w:type="spellStart"/>
      <w:r w:rsidRPr="00F31D72">
        <w:rPr>
          <w:rFonts w:ascii="Calibri" w:hAnsi="Calibri"/>
          <w:b/>
          <w:smallCaps/>
          <w:sz w:val="28"/>
          <w:szCs w:val="28"/>
          <w:u w:val="single"/>
        </w:rPr>
        <w:t>estonian</w:t>
      </w:r>
      <w:proofErr w:type="spellEnd"/>
      <w:r w:rsidRPr="00F31D72">
        <w:rPr>
          <w:rFonts w:ascii="Calibri" w:hAnsi="Calibri"/>
          <w:b/>
          <w:smallCaps/>
          <w:sz w:val="28"/>
          <w:szCs w:val="28"/>
          <w:u w:val="single"/>
        </w:rPr>
        <w:t xml:space="preserve"> language </w:t>
      </w:r>
      <w:r>
        <w:rPr>
          <w:rFonts w:ascii="Calibri" w:hAnsi="Calibri"/>
          <w:b/>
          <w:smallCaps/>
          <w:sz w:val="28"/>
          <w:szCs w:val="28"/>
          <w:u w:val="single"/>
        </w:rPr>
        <w:t>and culture course (ESTILC) 2020/2021</w:t>
      </w:r>
    </w:p>
    <w:p w14:paraId="5BD949CD" w14:textId="77777777" w:rsidR="00922A35" w:rsidRPr="00F31D72" w:rsidRDefault="00922A35" w:rsidP="00922A35">
      <w:pPr>
        <w:jc w:val="center"/>
        <w:rPr>
          <w:rFonts w:ascii="Calibri" w:hAnsi="Calibri"/>
          <w:b/>
          <w:smallCaps/>
          <w:sz w:val="28"/>
          <w:szCs w:val="28"/>
        </w:rPr>
      </w:pPr>
      <w:r w:rsidRPr="00F31D72">
        <w:rPr>
          <w:rFonts w:ascii="Calibri" w:hAnsi="Calibri"/>
          <w:b/>
          <w:smallCaps/>
          <w:sz w:val="28"/>
          <w:szCs w:val="28"/>
          <w:u w:val="single"/>
        </w:rPr>
        <w:t>organising institution’s information form</w:t>
      </w:r>
      <w:r w:rsidRPr="00F31D72">
        <w:rPr>
          <w:rFonts w:ascii="Calibri" w:hAnsi="Calibri"/>
          <w:b/>
          <w:smallCaps/>
          <w:sz w:val="28"/>
          <w:szCs w:val="28"/>
        </w:rPr>
        <w:t xml:space="preserve"> </w:t>
      </w:r>
    </w:p>
    <w:p w14:paraId="39F11F8E" w14:textId="77777777" w:rsidR="00922A35" w:rsidRPr="00F31D72" w:rsidRDefault="00922A35" w:rsidP="00922A35">
      <w:pPr>
        <w:jc w:val="center"/>
        <w:rPr>
          <w:rFonts w:ascii="Calibri" w:hAnsi="Calibri"/>
          <w:smallCaps/>
          <w:sz w:val="28"/>
          <w:szCs w:val="28"/>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402"/>
        <w:gridCol w:w="3756"/>
        <w:gridCol w:w="3615"/>
      </w:tblGrid>
      <w:tr w:rsidR="00922A35" w:rsidRPr="00F31D72" w14:paraId="33D3A68B" w14:textId="77777777" w:rsidTr="00C62B41">
        <w:tc>
          <w:tcPr>
            <w:tcW w:w="3402" w:type="dxa"/>
          </w:tcPr>
          <w:p w14:paraId="72545B81" w14:textId="77777777" w:rsidR="00922A35" w:rsidRPr="00F31D72" w:rsidRDefault="00922A35" w:rsidP="00C62B41">
            <w:pPr>
              <w:jc w:val="both"/>
              <w:rPr>
                <w:rFonts w:ascii="Calibri" w:hAnsi="Calibri"/>
                <w:b/>
                <w:smallCaps/>
                <w:sz w:val="24"/>
                <w:szCs w:val="24"/>
              </w:rPr>
            </w:pPr>
            <w:r w:rsidRPr="00F31D72">
              <w:rPr>
                <w:rFonts w:ascii="Calibri" w:hAnsi="Calibri"/>
                <w:b/>
                <w:smallCaps/>
                <w:sz w:val="24"/>
                <w:szCs w:val="24"/>
              </w:rPr>
              <w:t>name of the institution:</w:t>
            </w:r>
          </w:p>
        </w:tc>
        <w:tc>
          <w:tcPr>
            <w:tcW w:w="7371" w:type="dxa"/>
            <w:gridSpan w:val="2"/>
          </w:tcPr>
          <w:p w14:paraId="29476AA9" w14:textId="5FD48706" w:rsidR="00922A35" w:rsidRPr="00F31D72" w:rsidRDefault="007A0B4A" w:rsidP="00C62B41">
            <w:pPr>
              <w:jc w:val="both"/>
              <w:rPr>
                <w:rFonts w:ascii="Calibri" w:hAnsi="Calibri"/>
                <w:b/>
                <w:smallCaps/>
                <w:sz w:val="24"/>
                <w:szCs w:val="24"/>
              </w:rPr>
            </w:pPr>
            <w:proofErr w:type="spellStart"/>
            <w:r>
              <w:rPr>
                <w:b/>
                <w:smallCaps/>
                <w:sz w:val="24"/>
                <w:szCs w:val="24"/>
              </w:rPr>
              <w:t>Eesti</w:t>
            </w:r>
            <w:proofErr w:type="spellEnd"/>
            <w:r>
              <w:rPr>
                <w:b/>
                <w:smallCaps/>
                <w:sz w:val="24"/>
                <w:szCs w:val="24"/>
              </w:rPr>
              <w:t xml:space="preserve"> </w:t>
            </w:r>
            <w:proofErr w:type="spellStart"/>
            <w:r>
              <w:rPr>
                <w:b/>
                <w:smallCaps/>
                <w:sz w:val="24"/>
                <w:szCs w:val="24"/>
              </w:rPr>
              <w:t>kunstiakadeemia</w:t>
            </w:r>
            <w:proofErr w:type="spellEnd"/>
            <w:r>
              <w:rPr>
                <w:b/>
                <w:smallCaps/>
                <w:sz w:val="24"/>
                <w:szCs w:val="24"/>
              </w:rPr>
              <w:t xml:space="preserve"> / </w:t>
            </w:r>
            <w:r>
              <w:rPr>
                <w:b/>
                <w:i/>
                <w:smallCaps/>
                <w:sz w:val="24"/>
                <w:szCs w:val="24"/>
              </w:rPr>
              <w:t>Estonian academy of arts</w:t>
            </w:r>
          </w:p>
        </w:tc>
      </w:tr>
      <w:tr w:rsidR="00922A35" w:rsidRPr="00F31D72" w14:paraId="7A16303F" w14:textId="77777777" w:rsidTr="00C62B41">
        <w:tc>
          <w:tcPr>
            <w:tcW w:w="3402" w:type="dxa"/>
          </w:tcPr>
          <w:p w14:paraId="59A8F178" w14:textId="77777777" w:rsidR="00922A35" w:rsidRPr="00F31D72" w:rsidRDefault="00922A35" w:rsidP="00C62B41">
            <w:pPr>
              <w:jc w:val="both"/>
              <w:rPr>
                <w:rFonts w:ascii="Calibri" w:hAnsi="Calibri"/>
                <w:b/>
                <w:smallCaps/>
                <w:sz w:val="24"/>
                <w:szCs w:val="24"/>
              </w:rPr>
            </w:pPr>
            <w:r w:rsidRPr="00F31D72">
              <w:rPr>
                <w:rFonts w:ascii="Calibri" w:hAnsi="Calibri"/>
                <w:b/>
                <w:smallCaps/>
                <w:sz w:val="24"/>
                <w:szCs w:val="24"/>
              </w:rPr>
              <w:t>address:</w:t>
            </w:r>
          </w:p>
        </w:tc>
        <w:tc>
          <w:tcPr>
            <w:tcW w:w="7371" w:type="dxa"/>
            <w:gridSpan w:val="2"/>
          </w:tcPr>
          <w:p w14:paraId="414473AB" w14:textId="77E465F4" w:rsidR="00922A35" w:rsidRPr="00F31D72" w:rsidRDefault="007A0B4A" w:rsidP="00C62B41">
            <w:pPr>
              <w:jc w:val="both"/>
              <w:rPr>
                <w:rFonts w:ascii="Calibri" w:hAnsi="Calibri"/>
                <w:b/>
                <w:smallCaps/>
                <w:sz w:val="24"/>
                <w:szCs w:val="24"/>
              </w:rPr>
            </w:pPr>
            <w:proofErr w:type="spellStart"/>
            <w:r>
              <w:rPr>
                <w:b/>
                <w:smallCaps/>
                <w:sz w:val="24"/>
                <w:szCs w:val="24"/>
              </w:rPr>
              <w:t>Põhja</w:t>
            </w:r>
            <w:proofErr w:type="spellEnd"/>
            <w:r>
              <w:rPr>
                <w:b/>
                <w:smallCaps/>
                <w:sz w:val="24"/>
                <w:szCs w:val="24"/>
              </w:rPr>
              <w:t xml:space="preserve"> </w:t>
            </w:r>
            <w:proofErr w:type="spellStart"/>
            <w:r>
              <w:rPr>
                <w:b/>
                <w:smallCaps/>
                <w:sz w:val="24"/>
                <w:szCs w:val="24"/>
              </w:rPr>
              <w:t>pst</w:t>
            </w:r>
            <w:proofErr w:type="spellEnd"/>
            <w:r>
              <w:rPr>
                <w:b/>
                <w:smallCaps/>
                <w:sz w:val="24"/>
                <w:szCs w:val="24"/>
              </w:rPr>
              <w:t xml:space="preserve"> 7, </w:t>
            </w:r>
            <w:proofErr w:type="spellStart"/>
            <w:r>
              <w:rPr>
                <w:b/>
                <w:smallCaps/>
                <w:sz w:val="24"/>
                <w:szCs w:val="24"/>
              </w:rPr>
              <w:t>tallinn</w:t>
            </w:r>
            <w:proofErr w:type="spellEnd"/>
            <w:r>
              <w:rPr>
                <w:b/>
                <w:smallCaps/>
                <w:sz w:val="24"/>
                <w:szCs w:val="24"/>
              </w:rPr>
              <w:t>, 10412, Estonia</w:t>
            </w:r>
          </w:p>
        </w:tc>
      </w:tr>
      <w:tr w:rsidR="00922A35" w:rsidRPr="00F31D72" w14:paraId="4EA7B30F" w14:textId="77777777" w:rsidTr="00C62B41">
        <w:tc>
          <w:tcPr>
            <w:tcW w:w="3402" w:type="dxa"/>
          </w:tcPr>
          <w:p w14:paraId="4045EBE1" w14:textId="77777777" w:rsidR="00922A35" w:rsidRPr="00F31D72" w:rsidRDefault="00922A35" w:rsidP="00C62B41">
            <w:pPr>
              <w:jc w:val="both"/>
              <w:rPr>
                <w:rFonts w:ascii="Calibri" w:hAnsi="Calibri"/>
                <w:b/>
                <w:smallCaps/>
                <w:sz w:val="24"/>
                <w:szCs w:val="24"/>
              </w:rPr>
            </w:pPr>
            <w:r w:rsidRPr="00F31D72">
              <w:rPr>
                <w:rFonts w:ascii="Calibri" w:hAnsi="Calibri"/>
                <w:b/>
                <w:smallCaps/>
                <w:sz w:val="24"/>
                <w:szCs w:val="24"/>
              </w:rPr>
              <w:t xml:space="preserve">country: </w:t>
            </w:r>
          </w:p>
        </w:tc>
        <w:tc>
          <w:tcPr>
            <w:tcW w:w="7371" w:type="dxa"/>
            <w:gridSpan w:val="2"/>
          </w:tcPr>
          <w:p w14:paraId="5576EE7A" w14:textId="515A1FF1" w:rsidR="00922A35" w:rsidRPr="00F31D72" w:rsidRDefault="007A0B4A" w:rsidP="00C62B41">
            <w:pPr>
              <w:jc w:val="both"/>
              <w:rPr>
                <w:rFonts w:ascii="Calibri" w:hAnsi="Calibri"/>
                <w:b/>
                <w:smallCaps/>
                <w:sz w:val="24"/>
                <w:szCs w:val="24"/>
              </w:rPr>
            </w:pPr>
            <w:r>
              <w:rPr>
                <w:b/>
                <w:smallCaps/>
                <w:sz w:val="24"/>
                <w:szCs w:val="24"/>
              </w:rPr>
              <w:t>Estonia</w:t>
            </w:r>
          </w:p>
        </w:tc>
      </w:tr>
      <w:tr w:rsidR="00922A35" w:rsidRPr="00F31D72" w14:paraId="028E0CA5" w14:textId="77777777" w:rsidTr="00C62B41">
        <w:tc>
          <w:tcPr>
            <w:tcW w:w="3402" w:type="dxa"/>
          </w:tcPr>
          <w:p w14:paraId="128D2024" w14:textId="77777777" w:rsidR="00922A35" w:rsidRPr="00F31D72" w:rsidRDefault="00922A35" w:rsidP="00C62B41">
            <w:pPr>
              <w:tabs>
                <w:tab w:val="left" w:pos="3969"/>
              </w:tabs>
              <w:jc w:val="both"/>
              <w:rPr>
                <w:rFonts w:ascii="Calibri" w:hAnsi="Calibri"/>
                <w:b/>
                <w:smallCaps/>
                <w:sz w:val="24"/>
                <w:szCs w:val="24"/>
              </w:rPr>
            </w:pPr>
            <w:proofErr w:type="spellStart"/>
            <w:r w:rsidRPr="00F31D72">
              <w:rPr>
                <w:rFonts w:ascii="Calibri" w:hAnsi="Calibri"/>
                <w:b/>
                <w:smallCaps/>
                <w:sz w:val="24"/>
                <w:szCs w:val="24"/>
              </w:rPr>
              <w:t>estilc</w:t>
            </w:r>
            <w:proofErr w:type="spellEnd"/>
            <w:r w:rsidRPr="00F31D72">
              <w:rPr>
                <w:rFonts w:ascii="Calibri" w:hAnsi="Calibri"/>
                <w:b/>
                <w:smallCaps/>
                <w:sz w:val="24"/>
                <w:szCs w:val="24"/>
              </w:rPr>
              <w:t xml:space="preserve"> language</w:t>
            </w:r>
          </w:p>
        </w:tc>
        <w:tc>
          <w:tcPr>
            <w:tcW w:w="3756" w:type="dxa"/>
          </w:tcPr>
          <w:p w14:paraId="4B16C8D0" w14:textId="77777777" w:rsidR="00922A35" w:rsidRPr="00F31D72" w:rsidRDefault="00922A35" w:rsidP="00C62B41">
            <w:pPr>
              <w:tabs>
                <w:tab w:val="left" w:pos="3762"/>
                <w:tab w:val="left" w:pos="6521"/>
                <w:tab w:val="left" w:pos="10985"/>
              </w:tabs>
              <w:ind w:left="212"/>
              <w:rPr>
                <w:rFonts w:ascii="Calibri" w:hAnsi="Calibri"/>
                <w:b/>
                <w:i/>
                <w:smallCaps/>
                <w:sz w:val="24"/>
                <w:szCs w:val="24"/>
              </w:rPr>
            </w:pPr>
            <w:proofErr w:type="spellStart"/>
            <w:r w:rsidRPr="00F31D72">
              <w:rPr>
                <w:rFonts w:ascii="Calibri" w:hAnsi="Calibri"/>
                <w:b/>
                <w:i/>
                <w:smallCaps/>
                <w:sz w:val="24"/>
                <w:szCs w:val="24"/>
              </w:rPr>
              <w:t>estonian</w:t>
            </w:r>
            <w:proofErr w:type="spellEnd"/>
          </w:p>
        </w:tc>
        <w:tc>
          <w:tcPr>
            <w:tcW w:w="3615" w:type="dxa"/>
          </w:tcPr>
          <w:p w14:paraId="4422B532" w14:textId="77777777" w:rsidR="00922A35" w:rsidRPr="00F31D72" w:rsidRDefault="00922A35" w:rsidP="00C62B41">
            <w:pPr>
              <w:tabs>
                <w:tab w:val="left" w:pos="3767"/>
              </w:tabs>
              <w:jc w:val="both"/>
              <w:rPr>
                <w:rFonts w:ascii="Calibri" w:hAnsi="Calibri"/>
                <w:b/>
                <w:i/>
                <w:smallCaps/>
                <w:sz w:val="24"/>
                <w:szCs w:val="24"/>
              </w:rPr>
            </w:pPr>
          </w:p>
        </w:tc>
      </w:tr>
      <w:tr w:rsidR="00922A35" w:rsidRPr="00F31D72" w14:paraId="5CFC9E82" w14:textId="77777777" w:rsidTr="00C62B41">
        <w:tc>
          <w:tcPr>
            <w:tcW w:w="3402" w:type="dxa"/>
          </w:tcPr>
          <w:p w14:paraId="1E87C260" w14:textId="77777777" w:rsidR="00922A35" w:rsidRPr="00F31D72" w:rsidRDefault="00922A35" w:rsidP="00C62B41">
            <w:pPr>
              <w:tabs>
                <w:tab w:val="left" w:pos="3969"/>
              </w:tabs>
              <w:jc w:val="both"/>
              <w:rPr>
                <w:rFonts w:ascii="Calibri" w:hAnsi="Calibri"/>
                <w:b/>
                <w:smallCaps/>
                <w:sz w:val="24"/>
                <w:szCs w:val="24"/>
              </w:rPr>
            </w:pPr>
            <w:r w:rsidRPr="00F31D72">
              <w:rPr>
                <w:rFonts w:ascii="Calibri" w:hAnsi="Calibri"/>
                <w:b/>
                <w:smallCaps/>
                <w:sz w:val="24"/>
                <w:szCs w:val="24"/>
              </w:rPr>
              <w:t>level courses organised:</w:t>
            </w:r>
          </w:p>
          <w:p w14:paraId="5938ABB3" w14:textId="77777777" w:rsidR="00922A35" w:rsidRPr="00F31D72" w:rsidRDefault="00922A35" w:rsidP="00C62B41">
            <w:pPr>
              <w:jc w:val="both"/>
              <w:rPr>
                <w:rFonts w:ascii="Calibri" w:hAnsi="Calibri"/>
                <w:b/>
                <w:smallCaps/>
                <w:sz w:val="24"/>
                <w:szCs w:val="24"/>
              </w:rPr>
            </w:pPr>
          </w:p>
        </w:tc>
        <w:tc>
          <w:tcPr>
            <w:tcW w:w="3756" w:type="dxa"/>
          </w:tcPr>
          <w:p w14:paraId="6E1FE62A" w14:textId="5CD758B2" w:rsidR="00922A35" w:rsidRPr="00F31D72" w:rsidRDefault="00922A35" w:rsidP="00C62B41">
            <w:pPr>
              <w:tabs>
                <w:tab w:val="left" w:pos="3762"/>
                <w:tab w:val="left" w:pos="6521"/>
                <w:tab w:val="left" w:pos="10985"/>
              </w:tabs>
              <w:ind w:left="212"/>
              <w:rPr>
                <w:rFonts w:ascii="Calibri" w:hAnsi="Calibri"/>
                <w:b/>
                <w:i/>
                <w:smallCaps/>
                <w:sz w:val="24"/>
                <w:szCs w:val="24"/>
              </w:rPr>
            </w:pPr>
            <w:r w:rsidRPr="00F31D72">
              <w:rPr>
                <w:rFonts w:ascii="Calibri" w:hAnsi="Calibri"/>
                <w:b/>
                <w:i/>
                <w:smallCaps/>
                <w:sz w:val="24"/>
                <w:szCs w:val="24"/>
              </w:rPr>
              <w:t>level I (</w:t>
            </w:r>
            <w:proofErr w:type="gramStart"/>
            <w:r w:rsidRPr="00F31D72">
              <w:rPr>
                <w:rFonts w:ascii="Calibri" w:hAnsi="Calibri"/>
                <w:b/>
                <w:i/>
                <w:smallCaps/>
                <w:sz w:val="24"/>
                <w:szCs w:val="24"/>
              </w:rPr>
              <w:t xml:space="preserve">beginner)   </w:t>
            </w:r>
            <w:proofErr w:type="gramEnd"/>
            <w:r w:rsidR="007A0B4A">
              <w:rPr>
                <w:rFonts w:ascii="Calibri" w:hAnsi="Calibri"/>
                <w:b/>
                <w:i/>
                <w:smallCaps/>
                <w:sz w:val="24"/>
                <w:szCs w:val="24"/>
              </w:rPr>
              <w:t>X</w:t>
            </w:r>
          </w:p>
          <w:p w14:paraId="58CDC7ED" w14:textId="60DBDBFB" w:rsidR="00922A35" w:rsidRPr="00F31D72" w:rsidRDefault="00922A35" w:rsidP="00C62B41">
            <w:pPr>
              <w:tabs>
                <w:tab w:val="left" w:pos="3762"/>
                <w:tab w:val="left" w:pos="6521"/>
                <w:tab w:val="left" w:pos="10985"/>
              </w:tabs>
              <w:ind w:left="212"/>
              <w:rPr>
                <w:rFonts w:ascii="Calibri" w:hAnsi="Calibri"/>
                <w:b/>
                <w:i/>
                <w:smallCaps/>
                <w:sz w:val="24"/>
                <w:szCs w:val="24"/>
              </w:rPr>
            </w:pPr>
            <w:r w:rsidRPr="00F31D72">
              <w:rPr>
                <w:rFonts w:ascii="Calibri" w:hAnsi="Calibri"/>
                <w:b/>
                <w:i/>
                <w:smallCaps/>
                <w:sz w:val="24"/>
                <w:szCs w:val="24"/>
              </w:rPr>
              <w:t>number of courses:</w:t>
            </w:r>
            <w:r w:rsidR="007A0B4A">
              <w:rPr>
                <w:rFonts w:ascii="Calibri" w:hAnsi="Calibri"/>
                <w:b/>
                <w:i/>
                <w:smallCaps/>
                <w:sz w:val="24"/>
                <w:szCs w:val="24"/>
              </w:rPr>
              <w:t xml:space="preserve"> 1</w:t>
            </w:r>
          </w:p>
          <w:p w14:paraId="697BB3E0" w14:textId="1473A787" w:rsidR="00922A35" w:rsidRPr="00F31D72" w:rsidRDefault="00922A35" w:rsidP="00C62B41">
            <w:pPr>
              <w:tabs>
                <w:tab w:val="left" w:pos="3762"/>
                <w:tab w:val="left" w:pos="6521"/>
                <w:tab w:val="left" w:pos="10985"/>
              </w:tabs>
              <w:ind w:left="212"/>
              <w:rPr>
                <w:rFonts w:ascii="Calibri" w:hAnsi="Calibri"/>
                <w:b/>
                <w:smallCaps/>
                <w:sz w:val="24"/>
                <w:szCs w:val="24"/>
              </w:rPr>
            </w:pPr>
            <w:r w:rsidRPr="00F31D72">
              <w:rPr>
                <w:rFonts w:ascii="Calibri" w:hAnsi="Calibri"/>
                <w:b/>
                <w:i/>
                <w:smallCaps/>
                <w:sz w:val="24"/>
                <w:szCs w:val="24"/>
              </w:rPr>
              <w:t>dates:</w:t>
            </w:r>
            <w:r w:rsidR="007A0B4A">
              <w:rPr>
                <w:rFonts w:ascii="Calibri" w:hAnsi="Calibri"/>
                <w:b/>
                <w:i/>
                <w:smallCaps/>
                <w:sz w:val="24"/>
                <w:szCs w:val="24"/>
              </w:rPr>
              <w:t xml:space="preserve"> 05.-21.08.2020</w:t>
            </w:r>
          </w:p>
        </w:tc>
        <w:tc>
          <w:tcPr>
            <w:tcW w:w="3615" w:type="dxa"/>
          </w:tcPr>
          <w:p w14:paraId="49B07DFA" w14:textId="77777777" w:rsidR="00922A35" w:rsidRPr="00F31D72" w:rsidRDefault="00922A35" w:rsidP="00C62B41">
            <w:pPr>
              <w:tabs>
                <w:tab w:val="left" w:pos="3767"/>
              </w:tabs>
              <w:jc w:val="both"/>
              <w:rPr>
                <w:rFonts w:ascii="Calibri" w:hAnsi="Calibri"/>
                <w:b/>
                <w:i/>
                <w:smallCaps/>
                <w:sz w:val="24"/>
                <w:szCs w:val="24"/>
              </w:rPr>
            </w:pPr>
            <w:r w:rsidRPr="00F31D72">
              <w:rPr>
                <w:rFonts w:ascii="Calibri" w:hAnsi="Calibri"/>
                <w:b/>
                <w:i/>
                <w:smallCaps/>
                <w:sz w:val="24"/>
                <w:szCs w:val="24"/>
              </w:rPr>
              <w:t xml:space="preserve">    level II (</w:t>
            </w:r>
            <w:proofErr w:type="gramStart"/>
            <w:r w:rsidRPr="00F31D72">
              <w:rPr>
                <w:rFonts w:ascii="Calibri" w:hAnsi="Calibri"/>
                <w:b/>
                <w:i/>
                <w:smallCaps/>
                <w:sz w:val="24"/>
                <w:szCs w:val="24"/>
              </w:rPr>
              <w:t xml:space="preserve">intermediate)   </w:t>
            </w:r>
            <w:proofErr w:type="gramEnd"/>
            <w:r w:rsidRPr="00F31D72">
              <w:rPr>
                <w:rFonts w:ascii="Calibri" w:hAnsi="Calibri"/>
                <w:b/>
                <w:i/>
                <w:smallCaps/>
                <w:sz w:val="24"/>
                <w:szCs w:val="24"/>
              </w:rPr>
              <w:sym w:font="Monotype Sorts" w:char="F094"/>
            </w:r>
          </w:p>
          <w:p w14:paraId="12DDC55A" w14:textId="77777777" w:rsidR="00922A35" w:rsidRPr="00F31D72" w:rsidRDefault="00922A35" w:rsidP="00C62B41">
            <w:pPr>
              <w:tabs>
                <w:tab w:val="left" w:pos="3767"/>
              </w:tabs>
              <w:jc w:val="both"/>
              <w:rPr>
                <w:rFonts w:ascii="Calibri" w:hAnsi="Calibri"/>
                <w:b/>
                <w:i/>
                <w:smallCaps/>
                <w:sz w:val="24"/>
                <w:szCs w:val="24"/>
              </w:rPr>
            </w:pPr>
            <w:r w:rsidRPr="00F31D72">
              <w:rPr>
                <w:rFonts w:ascii="Calibri" w:hAnsi="Calibri"/>
                <w:b/>
                <w:i/>
                <w:smallCaps/>
                <w:sz w:val="24"/>
                <w:szCs w:val="24"/>
              </w:rPr>
              <w:t xml:space="preserve">    number of courses:</w:t>
            </w:r>
          </w:p>
          <w:p w14:paraId="60E8C5E4" w14:textId="33EEAF8C" w:rsidR="00922A35" w:rsidRPr="00F31D72" w:rsidRDefault="00922A35" w:rsidP="00C62B41">
            <w:pPr>
              <w:tabs>
                <w:tab w:val="left" w:pos="3767"/>
              </w:tabs>
              <w:jc w:val="both"/>
              <w:rPr>
                <w:rFonts w:ascii="Calibri" w:hAnsi="Calibri"/>
                <w:b/>
                <w:i/>
                <w:smallCaps/>
                <w:sz w:val="24"/>
                <w:szCs w:val="24"/>
              </w:rPr>
            </w:pPr>
            <w:r w:rsidRPr="00F31D72">
              <w:rPr>
                <w:rFonts w:ascii="Calibri" w:hAnsi="Calibri"/>
                <w:b/>
                <w:i/>
                <w:smallCaps/>
                <w:sz w:val="24"/>
                <w:szCs w:val="24"/>
              </w:rPr>
              <w:t xml:space="preserve">    dates:</w:t>
            </w:r>
            <w:r w:rsidRPr="00F31D72">
              <w:rPr>
                <w:rFonts w:ascii="Calibri" w:hAnsi="Calibri"/>
                <w:b/>
                <w:i/>
                <w:smallCaps/>
                <w:sz w:val="24"/>
                <w:szCs w:val="24"/>
              </w:rPr>
              <w:tab/>
            </w:r>
          </w:p>
        </w:tc>
      </w:tr>
      <w:tr w:rsidR="00922A35" w:rsidRPr="00F31D72" w14:paraId="4BC591D8" w14:textId="77777777" w:rsidTr="00C62B41">
        <w:tc>
          <w:tcPr>
            <w:tcW w:w="3402" w:type="dxa"/>
          </w:tcPr>
          <w:p w14:paraId="6259C388" w14:textId="77777777" w:rsidR="00922A35" w:rsidRPr="00F31D72" w:rsidRDefault="00922A35" w:rsidP="00C62B41">
            <w:pPr>
              <w:tabs>
                <w:tab w:val="left" w:pos="3969"/>
              </w:tabs>
              <w:jc w:val="both"/>
              <w:rPr>
                <w:rFonts w:ascii="Calibri" w:hAnsi="Calibri"/>
                <w:b/>
                <w:smallCaps/>
                <w:sz w:val="24"/>
                <w:szCs w:val="24"/>
              </w:rPr>
            </w:pPr>
            <w:r w:rsidRPr="00F31D72">
              <w:rPr>
                <w:rFonts w:ascii="Calibri" w:hAnsi="Calibri"/>
                <w:b/>
                <w:smallCaps/>
                <w:sz w:val="24"/>
                <w:szCs w:val="24"/>
              </w:rPr>
              <w:t>Web site</w:t>
            </w:r>
          </w:p>
        </w:tc>
        <w:tc>
          <w:tcPr>
            <w:tcW w:w="3756" w:type="dxa"/>
          </w:tcPr>
          <w:p w14:paraId="28AF1E3C" w14:textId="596F3115" w:rsidR="00922A35" w:rsidRPr="00F31D72" w:rsidRDefault="004D0DA3" w:rsidP="00C62B41">
            <w:pPr>
              <w:tabs>
                <w:tab w:val="left" w:pos="3762"/>
                <w:tab w:val="left" w:pos="6521"/>
                <w:tab w:val="left" w:pos="10985"/>
              </w:tabs>
              <w:ind w:left="212"/>
              <w:rPr>
                <w:rFonts w:ascii="Calibri" w:hAnsi="Calibri"/>
                <w:b/>
                <w:i/>
                <w:smallCaps/>
                <w:sz w:val="24"/>
                <w:szCs w:val="24"/>
              </w:rPr>
            </w:pPr>
            <w:hyperlink r:id="rId8" w:history="1">
              <w:r w:rsidR="007A0B4A" w:rsidRPr="007A0B4A">
                <w:rPr>
                  <w:rStyle w:val="Hperlink"/>
                  <w:rFonts w:ascii="Calibri" w:hAnsi="Calibri"/>
                  <w:b/>
                  <w:i/>
                  <w:smallCaps/>
                  <w:sz w:val="24"/>
                  <w:szCs w:val="24"/>
                </w:rPr>
                <w:t>https://www.artun.ee/en/home/</w:t>
              </w:r>
            </w:hyperlink>
          </w:p>
        </w:tc>
        <w:tc>
          <w:tcPr>
            <w:tcW w:w="3615" w:type="dxa"/>
          </w:tcPr>
          <w:p w14:paraId="6127B7DD" w14:textId="77777777" w:rsidR="00922A35" w:rsidRPr="00F31D72" w:rsidRDefault="00922A35" w:rsidP="00C62B41">
            <w:pPr>
              <w:tabs>
                <w:tab w:val="left" w:pos="3767"/>
              </w:tabs>
              <w:jc w:val="both"/>
              <w:rPr>
                <w:rFonts w:ascii="Calibri" w:hAnsi="Calibri"/>
                <w:b/>
                <w:i/>
                <w:smallCaps/>
                <w:sz w:val="24"/>
                <w:szCs w:val="24"/>
              </w:rPr>
            </w:pPr>
          </w:p>
        </w:tc>
      </w:tr>
    </w:tbl>
    <w:p w14:paraId="7578EF45" w14:textId="77777777" w:rsidR="00922A35" w:rsidRPr="00F31D72" w:rsidRDefault="00922A35" w:rsidP="00922A35">
      <w:pPr>
        <w:tabs>
          <w:tab w:val="left" w:pos="3969"/>
        </w:tabs>
        <w:jc w:val="both"/>
        <w:rPr>
          <w:rFonts w:ascii="Calibri" w:hAnsi="Calibri"/>
          <w:smallCaps/>
          <w:sz w:val="24"/>
          <w:szCs w:val="24"/>
        </w:rPr>
      </w:pPr>
    </w:p>
    <w:p w14:paraId="3B80282C" w14:textId="59C83244" w:rsidR="00922A35" w:rsidRDefault="00922A35" w:rsidP="00922A35">
      <w:pPr>
        <w:tabs>
          <w:tab w:val="left" w:pos="3969"/>
        </w:tabs>
        <w:jc w:val="center"/>
        <w:rPr>
          <w:rFonts w:ascii="Calibri" w:hAnsi="Calibri"/>
          <w:b/>
          <w:smallCaps/>
          <w:sz w:val="24"/>
          <w:szCs w:val="24"/>
        </w:rPr>
      </w:pPr>
      <w:r>
        <w:rPr>
          <w:rFonts w:ascii="Calibri" w:hAnsi="Calibri"/>
          <w:b/>
          <w:smallCaps/>
          <w:sz w:val="24"/>
          <w:szCs w:val="24"/>
        </w:rPr>
        <w:t xml:space="preserve">Application link: </w:t>
      </w:r>
    </w:p>
    <w:p w14:paraId="703D3D28" w14:textId="29DA2A60" w:rsidR="00A25BF1" w:rsidRPr="00F31D72" w:rsidRDefault="00A25BF1" w:rsidP="00922A35">
      <w:pPr>
        <w:tabs>
          <w:tab w:val="left" w:pos="3969"/>
        </w:tabs>
        <w:jc w:val="center"/>
        <w:rPr>
          <w:rFonts w:ascii="Calibri" w:hAnsi="Calibri"/>
          <w:b/>
          <w:smallCaps/>
          <w:sz w:val="24"/>
          <w:szCs w:val="24"/>
        </w:rPr>
      </w:pPr>
      <w:r w:rsidRPr="00A25BF1">
        <w:rPr>
          <w:rFonts w:ascii="Calibri" w:hAnsi="Calibri"/>
          <w:b/>
          <w:smallCaps/>
          <w:sz w:val="24"/>
          <w:szCs w:val="24"/>
        </w:rPr>
        <w:t>https://forms.gle/7kvWbizRRfrSJmxi9</w:t>
      </w:r>
    </w:p>
    <w:p w14:paraId="3E91EE6F" w14:textId="18218A6D" w:rsidR="00922A35" w:rsidRPr="00FF2DA8" w:rsidRDefault="00922A35" w:rsidP="00922A35">
      <w:pPr>
        <w:tabs>
          <w:tab w:val="left" w:pos="3969"/>
        </w:tabs>
        <w:jc w:val="center"/>
        <w:rPr>
          <w:rFonts w:ascii="Calibri" w:hAnsi="Calibri"/>
          <w:b/>
          <w:smallCaps/>
          <w:color w:val="FF0000"/>
          <w:sz w:val="24"/>
          <w:szCs w:val="24"/>
        </w:rPr>
      </w:pPr>
      <w:r w:rsidRPr="00FF2DA8">
        <w:rPr>
          <w:rFonts w:ascii="Calibri" w:hAnsi="Calibri"/>
          <w:b/>
          <w:smallCaps/>
          <w:color w:val="FF0000"/>
          <w:sz w:val="24"/>
          <w:szCs w:val="24"/>
        </w:rPr>
        <w:t xml:space="preserve">Application deadline </w:t>
      </w:r>
      <w:r w:rsidR="00A25BF1">
        <w:rPr>
          <w:rFonts w:ascii="Calibri" w:hAnsi="Calibri"/>
          <w:b/>
          <w:smallCaps/>
          <w:color w:val="FF0000"/>
          <w:sz w:val="24"/>
          <w:szCs w:val="24"/>
        </w:rPr>
        <w:t>22</w:t>
      </w:r>
      <w:r>
        <w:rPr>
          <w:rFonts w:ascii="Calibri" w:hAnsi="Calibri"/>
          <w:b/>
          <w:smallCaps/>
          <w:color w:val="FF0000"/>
          <w:sz w:val="24"/>
          <w:szCs w:val="24"/>
        </w:rPr>
        <w:t>.0</w:t>
      </w:r>
      <w:r w:rsidR="00A25BF1">
        <w:rPr>
          <w:rFonts w:ascii="Calibri" w:hAnsi="Calibri"/>
          <w:b/>
          <w:smallCaps/>
          <w:color w:val="FF0000"/>
          <w:sz w:val="24"/>
          <w:szCs w:val="24"/>
        </w:rPr>
        <w:t>6</w:t>
      </w:r>
      <w:r>
        <w:rPr>
          <w:rFonts w:ascii="Calibri" w:hAnsi="Calibri"/>
          <w:b/>
          <w:smallCaps/>
          <w:color w:val="FF0000"/>
          <w:sz w:val="24"/>
          <w:szCs w:val="24"/>
        </w:rPr>
        <w:t>.2020</w:t>
      </w:r>
    </w:p>
    <w:p w14:paraId="7F74F8FA" w14:textId="77777777" w:rsidR="00922A35" w:rsidRDefault="00922A35" w:rsidP="00922A35">
      <w:pPr>
        <w:jc w:val="center"/>
        <w:outlineLvl w:val="0"/>
        <w:rPr>
          <w:rFonts w:ascii="Calibri" w:hAnsi="Calibri"/>
          <w:i/>
          <w:smallCaps/>
          <w:sz w:val="24"/>
          <w:szCs w:val="24"/>
        </w:rPr>
      </w:pPr>
    </w:p>
    <w:p w14:paraId="45809B29" w14:textId="77777777" w:rsidR="00922A35" w:rsidRPr="00F31D72" w:rsidRDefault="00922A35" w:rsidP="00922A35">
      <w:pPr>
        <w:jc w:val="center"/>
        <w:outlineLvl w:val="0"/>
        <w:rPr>
          <w:rFonts w:ascii="Calibri" w:hAnsi="Calibri"/>
          <w:i/>
          <w:smallCaps/>
          <w:sz w:val="24"/>
          <w:szCs w:val="24"/>
        </w:rPr>
      </w:pPr>
      <w:r w:rsidRPr="00F31D72">
        <w:rPr>
          <w:rFonts w:ascii="Calibri" w:hAnsi="Calibri"/>
          <w:i/>
          <w:smallCaps/>
          <w:sz w:val="24"/>
          <w:szCs w:val="24"/>
        </w:rPr>
        <w:t>Staff</w:t>
      </w:r>
    </w:p>
    <w:p w14:paraId="71CD55F9" w14:textId="77777777" w:rsidR="00922A35" w:rsidRPr="00F31D72" w:rsidRDefault="00922A35" w:rsidP="00922A35">
      <w:pPr>
        <w:jc w:val="center"/>
        <w:rPr>
          <w:rFonts w:ascii="Calibri" w:hAnsi="Calibri"/>
          <w:b/>
          <w:i/>
          <w:smallCaps/>
          <w:sz w:val="24"/>
          <w:szCs w:val="24"/>
        </w:rPr>
      </w:pPr>
    </w:p>
    <w:tbl>
      <w:tblPr>
        <w:tblW w:w="10773"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45"/>
        <w:gridCol w:w="5528"/>
      </w:tblGrid>
      <w:tr w:rsidR="00922A35" w:rsidRPr="00F31D72" w14:paraId="40A916A7" w14:textId="77777777" w:rsidTr="007A0B4A">
        <w:tc>
          <w:tcPr>
            <w:tcW w:w="5245" w:type="dxa"/>
          </w:tcPr>
          <w:p w14:paraId="6D6828BE" w14:textId="77777777" w:rsidR="00922A35" w:rsidRPr="00F31D72" w:rsidRDefault="00922A35" w:rsidP="00C62B41">
            <w:pPr>
              <w:jc w:val="center"/>
              <w:rPr>
                <w:rFonts w:ascii="Calibri" w:hAnsi="Calibri"/>
                <w:b/>
                <w:smallCaps/>
                <w:sz w:val="24"/>
                <w:szCs w:val="24"/>
              </w:rPr>
            </w:pPr>
            <w:r w:rsidRPr="00F31D72">
              <w:rPr>
                <w:rFonts w:ascii="Calibri" w:hAnsi="Calibri"/>
                <w:b/>
                <w:smallCaps/>
                <w:sz w:val="24"/>
                <w:szCs w:val="24"/>
              </w:rPr>
              <w:t>job title / name</w:t>
            </w:r>
          </w:p>
        </w:tc>
        <w:tc>
          <w:tcPr>
            <w:tcW w:w="5528" w:type="dxa"/>
          </w:tcPr>
          <w:p w14:paraId="4FEFE175" w14:textId="77777777" w:rsidR="00922A35" w:rsidRPr="00F31D72" w:rsidRDefault="00922A35" w:rsidP="00C62B41">
            <w:pPr>
              <w:jc w:val="center"/>
              <w:rPr>
                <w:rFonts w:ascii="Calibri" w:hAnsi="Calibri"/>
                <w:b/>
                <w:smallCaps/>
                <w:sz w:val="24"/>
                <w:szCs w:val="24"/>
              </w:rPr>
            </w:pPr>
            <w:r w:rsidRPr="00F31D72">
              <w:rPr>
                <w:rFonts w:ascii="Calibri" w:hAnsi="Calibri"/>
                <w:b/>
                <w:smallCaps/>
                <w:sz w:val="24"/>
                <w:szCs w:val="24"/>
              </w:rPr>
              <w:t>address, telephone, fax, E-mail</w:t>
            </w:r>
          </w:p>
        </w:tc>
      </w:tr>
      <w:tr w:rsidR="007A0B4A" w:rsidRPr="00F31D72" w14:paraId="091F85ED" w14:textId="77777777" w:rsidTr="007A0B4A">
        <w:tc>
          <w:tcPr>
            <w:tcW w:w="5245" w:type="dxa"/>
          </w:tcPr>
          <w:p w14:paraId="31D6D3A5" w14:textId="1E02C5BA" w:rsidR="007A0B4A" w:rsidRDefault="007A0B4A" w:rsidP="007A0B4A">
            <w:pPr>
              <w:jc w:val="center"/>
              <w:rPr>
                <w:rFonts w:ascii="Calibri" w:hAnsi="Calibri"/>
                <w:b/>
                <w:smallCaps/>
                <w:sz w:val="24"/>
                <w:szCs w:val="24"/>
              </w:rPr>
            </w:pPr>
            <w:r w:rsidRPr="00F31D72">
              <w:rPr>
                <w:rFonts w:ascii="Calibri" w:hAnsi="Calibri"/>
                <w:b/>
                <w:smallCaps/>
                <w:sz w:val="24"/>
                <w:szCs w:val="24"/>
              </w:rPr>
              <w:t>contact person</w:t>
            </w:r>
            <w:r w:rsidRPr="00F31D72">
              <w:rPr>
                <w:rFonts w:ascii="Calibri" w:hAnsi="Calibri"/>
                <w:b/>
                <w:smallCaps/>
                <w:sz w:val="24"/>
                <w:szCs w:val="24"/>
              </w:rPr>
              <w:br/>
              <w:t xml:space="preserve">for </w:t>
            </w:r>
            <w:proofErr w:type="spellStart"/>
            <w:r w:rsidRPr="00F31D72">
              <w:rPr>
                <w:rFonts w:ascii="Calibri" w:hAnsi="Calibri"/>
                <w:b/>
                <w:smallCaps/>
                <w:sz w:val="24"/>
                <w:szCs w:val="24"/>
              </w:rPr>
              <w:t>estilc</w:t>
            </w:r>
            <w:proofErr w:type="spellEnd"/>
          </w:p>
          <w:p w14:paraId="6B684011" w14:textId="58C22F0D" w:rsidR="007A0B4A" w:rsidRPr="00F31D72" w:rsidRDefault="007A0B4A" w:rsidP="007A0B4A">
            <w:pPr>
              <w:jc w:val="center"/>
              <w:rPr>
                <w:rFonts w:ascii="Calibri" w:hAnsi="Calibri"/>
                <w:b/>
                <w:i/>
                <w:smallCaps/>
                <w:sz w:val="24"/>
                <w:szCs w:val="24"/>
              </w:rPr>
            </w:pPr>
            <w:r>
              <w:rPr>
                <w:rFonts w:ascii="Calibri" w:hAnsi="Calibri"/>
                <w:b/>
                <w:i/>
                <w:smallCaps/>
                <w:sz w:val="24"/>
                <w:szCs w:val="24"/>
              </w:rPr>
              <w:t>Marilyn Riisimäe</w:t>
            </w:r>
          </w:p>
          <w:p w14:paraId="30EB40CD" w14:textId="77777777" w:rsidR="007A0B4A" w:rsidRPr="00F31D72" w:rsidRDefault="007A0B4A" w:rsidP="007A0B4A">
            <w:pPr>
              <w:jc w:val="center"/>
              <w:rPr>
                <w:rFonts w:ascii="Calibri" w:hAnsi="Calibri"/>
                <w:b/>
                <w:smallCaps/>
                <w:sz w:val="24"/>
                <w:szCs w:val="24"/>
              </w:rPr>
            </w:pPr>
            <w:r w:rsidRPr="00F31D72">
              <w:rPr>
                <w:rFonts w:ascii="Calibri" w:hAnsi="Calibri"/>
                <w:b/>
                <w:smallCaps/>
                <w:sz w:val="24"/>
                <w:szCs w:val="24"/>
              </w:rPr>
              <w:t>job title</w:t>
            </w:r>
          </w:p>
          <w:p w14:paraId="4C21B6BD" w14:textId="25D2957A" w:rsidR="007A0B4A" w:rsidRPr="00F31D72" w:rsidRDefault="007A0B4A" w:rsidP="007A0B4A">
            <w:pPr>
              <w:jc w:val="center"/>
              <w:rPr>
                <w:rFonts w:ascii="Calibri" w:hAnsi="Calibri"/>
                <w:b/>
                <w:smallCaps/>
                <w:sz w:val="24"/>
                <w:szCs w:val="24"/>
              </w:rPr>
            </w:pPr>
            <w:r>
              <w:rPr>
                <w:rFonts w:ascii="Calibri" w:hAnsi="Calibri"/>
                <w:b/>
                <w:smallCaps/>
                <w:sz w:val="24"/>
                <w:szCs w:val="24"/>
              </w:rPr>
              <w:t>Specialist, International relations office</w:t>
            </w:r>
          </w:p>
        </w:tc>
        <w:tc>
          <w:tcPr>
            <w:tcW w:w="5528" w:type="dxa"/>
          </w:tcPr>
          <w:p w14:paraId="3739FD8A" w14:textId="77777777" w:rsidR="007A0B4A" w:rsidRDefault="007A0B4A" w:rsidP="007A0B4A">
            <w:pPr>
              <w:jc w:val="both"/>
              <w:rPr>
                <w:rFonts w:ascii="Calibri" w:eastAsia="Calibri" w:hAnsi="Calibri" w:cs="Calibri"/>
                <w:smallCaps/>
                <w:sz w:val="24"/>
                <w:szCs w:val="24"/>
              </w:rPr>
            </w:pPr>
            <w:proofErr w:type="spellStart"/>
            <w:r>
              <w:rPr>
                <w:rFonts w:ascii="Calibri" w:eastAsia="Calibri" w:hAnsi="Calibri" w:cs="Calibri"/>
                <w:smallCaps/>
                <w:sz w:val="24"/>
                <w:szCs w:val="24"/>
              </w:rPr>
              <w:t>Põhja</w:t>
            </w:r>
            <w:proofErr w:type="spellEnd"/>
            <w:r>
              <w:rPr>
                <w:rFonts w:ascii="Calibri" w:eastAsia="Calibri" w:hAnsi="Calibri" w:cs="Calibri"/>
                <w:smallCaps/>
                <w:sz w:val="24"/>
                <w:szCs w:val="24"/>
              </w:rPr>
              <w:t xml:space="preserve"> </w:t>
            </w:r>
            <w:proofErr w:type="spellStart"/>
            <w:r>
              <w:rPr>
                <w:rFonts w:ascii="Calibri" w:eastAsia="Calibri" w:hAnsi="Calibri" w:cs="Calibri"/>
                <w:smallCaps/>
                <w:sz w:val="24"/>
                <w:szCs w:val="24"/>
              </w:rPr>
              <w:t>pst</w:t>
            </w:r>
            <w:proofErr w:type="spellEnd"/>
            <w:r>
              <w:rPr>
                <w:rFonts w:ascii="Calibri" w:eastAsia="Calibri" w:hAnsi="Calibri" w:cs="Calibri"/>
                <w:smallCaps/>
                <w:sz w:val="24"/>
                <w:szCs w:val="24"/>
              </w:rPr>
              <w:t xml:space="preserve"> 7, Tallinn 10412</w:t>
            </w:r>
          </w:p>
          <w:p w14:paraId="46C05626" w14:textId="77777777" w:rsidR="007A0B4A" w:rsidRDefault="007A0B4A" w:rsidP="007A0B4A">
            <w:pPr>
              <w:jc w:val="both"/>
              <w:rPr>
                <w:rFonts w:ascii="Calibri" w:eastAsia="Calibri" w:hAnsi="Calibri" w:cs="Calibri"/>
                <w:smallCaps/>
                <w:sz w:val="24"/>
                <w:szCs w:val="24"/>
              </w:rPr>
            </w:pPr>
            <w:r>
              <w:rPr>
                <w:rFonts w:ascii="Calibri" w:eastAsia="Calibri" w:hAnsi="Calibri" w:cs="Calibri"/>
                <w:smallCaps/>
                <w:sz w:val="24"/>
                <w:szCs w:val="24"/>
              </w:rPr>
              <w:t>+372 626 7388</w:t>
            </w:r>
          </w:p>
          <w:p w14:paraId="446C4854" w14:textId="5BB5C06D" w:rsidR="007A0B4A" w:rsidRPr="00F31D72" w:rsidRDefault="007A0B4A" w:rsidP="007A0B4A">
            <w:pPr>
              <w:jc w:val="both"/>
              <w:rPr>
                <w:rFonts w:ascii="Calibri" w:hAnsi="Calibri"/>
                <w:smallCaps/>
                <w:sz w:val="24"/>
                <w:szCs w:val="24"/>
              </w:rPr>
            </w:pPr>
            <w:r>
              <w:rPr>
                <w:rFonts w:ascii="Calibri" w:eastAsia="Calibri" w:hAnsi="Calibri" w:cs="Calibri"/>
                <w:smallCaps/>
                <w:sz w:val="24"/>
                <w:szCs w:val="24"/>
              </w:rPr>
              <w:t>marilyn.riisimae@artun.ee</w:t>
            </w:r>
          </w:p>
        </w:tc>
      </w:tr>
    </w:tbl>
    <w:p w14:paraId="19618C8C" w14:textId="77777777" w:rsidR="00922A35" w:rsidRPr="00F31D72" w:rsidRDefault="00922A35" w:rsidP="00922A35">
      <w:pPr>
        <w:jc w:val="right"/>
        <w:rPr>
          <w:rFonts w:ascii="Calibri" w:hAnsi="Calibri"/>
          <w:sz w:val="24"/>
          <w:szCs w:val="24"/>
        </w:rPr>
      </w:pPr>
    </w:p>
    <w:p w14:paraId="4E599A38" w14:textId="77777777" w:rsidR="00922A35" w:rsidRPr="00F31D72" w:rsidRDefault="00922A35" w:rsidP="00922A35">
      <w:pPr>
        <w:tabs>
          <w:tab w:val="left" w:pos="3119"/>
        </w:tabs>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45"/>
        <w:gridCol w:w="5528"/>
      </w:tblGrid>
      <w:tr w:rsidR="00922A35" w:rsidRPr="00F31D72" w14:paraId="6FEA8185" w14:textId="77777777" w:rsidTr="00C62B41">
        <w:tc>
          <w:tcPr>
            <w:tcW w:w="5245" w:type="dxa"/>
          </w:tcPr>
          <w:p w14:paraId="5E7E3B7F" w14:textId="77777777" w:rsidR="00922A35" w:rsidRPr="00F31D72" w:rsidRDefault="00922A35" w:rsidP="00C62B41">
            <w:pPr>
              <w:jc w:val="center"/>
              <w:rPr>
                <w:rFonts w:ascii="Calibri" w:hAnsi="Calibri"/>
                <w:b/>
                <w:smallCaps/>
                <w:sz w:val="24"/>
                <w:szCs w:val="24"/>
              </w:rPr>
            </w:pPr>
          </w:p>
          <w:p w14:paraId="2BBD5938" w14:textId="77777777" w:rsidR="00922A35" w:rsidRPr="00F31D72" w:rsidRDefault="00922A35" w:rsidP="00C62B41">
            <w:pPr>
              <w:jc w:val="center"/>
              <w:rPr>
                <w:rFonts w:ascii="Calibri" w:hAnsi="Calibri"/>
                <w:b/>
                <w:smallCaps/>
                <w:sz w:val="24"/>
                <w:szCs w:val="24"/>
              </w:rPr>
            </w:pPr>
          </w:p>
          <w:p w14:paraId="1A148A45" w14:textId="77777777" w:rsidR="00922A35" w:rsidRPr="00F31D72" w:rsidRDefault="00922A35" w:rsidP="00C62B41">
            <w:pPr>
              <w:jc w:val="center"/>
              <w:rPr>
                <w:rFonts w:ascii="Calibri" w:hAnsi="Calibri"/>
                <w:b/>
                <w:smallCaps/>
                <w:sz w:val="24"/>
                <w:szCs w:val="24"/>
              </w:rPr>
            </w:pPr>
            <w:r w:rsidRPr="00F31D72">
              <w:rPr>
                <w:rFonts w:ascii="Calibri" w:hAnsi="Calibri"/>
                <w:b/>
                <w:smallCaps/>
                <w:sz w:val="24"/>
                <w:szCs w:val="24"/>
              </w:rPr>
              <w:t>responsible person for the programme</w:t>
            </w:r>
          </w:p>
          <w:p w14:paraId="21093323" w14:textId="77777777" w:rsidR="00922A35" w:rsidRPr="00F31D72" w:rsidRDefault="00922A35" w:rsidP="00C62B41">
            <w:pPr>
              <w:rPr>
                <w:rFonts w:ascii="Calibri" w:hAnsi="Calibri"/>
                <w:b/>
                <w:smallCaps/>
                <w:sz w:val="24"/>
                <w:szCs w:val="24"/>
              </w:rPr>
            </w:pPr>
          </w:p>
          <w:p w14:paraId="78FB96C9" w14:textId="77777777" w:rsidR="00922A35" w:rsidRPr="00F31D72" w:rsidRDefault="00922A35" w:rsidP="00C62B41">
            <w:pPr>
              <w:jc w:val="center"/>
              <w:rPr>
                <w:rFonts w:ascii="Calibri" w:hAnsi="Calibri"/>
                <w:b/>
                <w:smallCaps/>
                <w:sz w:val="24"/>
                <w:szCs w:val="24"/>
              </w:rPr>
            </w:pPr>
          </w:p>
          <w:p w14:paraId="66D48B63" w14:textId="77777777" w:rsidR="00922A35" w:rsidRPr="00F31D72" w:rsidRDefault="00922A35" w:rsidP="00C62B41">
            <w:pPr>
              <w:jc w:val="both"/>
              <w:rPr>
                <w:rFonts w:ascii="Calibri" w:hAnsi="Calibri"/>
                <w:b/>
                <w:smallCaps/>
                <w:sz w:val="24"/>
                <w:szCs w:val="24"/>
              </w:rPr>
            </w:pPr>
          </w:p>
        </w:tc>
        <w:tc>
          <w:tcPr>
            <w:tcW w:w="5528" w:type="dxa"/>
          </w:tcPr>
          <w:p w14:paraId="702A766F" w14:textId="77777777" w:rsidR="007A0B4A" w:rsidRDefault="007A0B4A" w:rsidP="007A0B4A">
            <w:pPr>
              <w:jc w:val="both"/>
              <w:rPr>
                <w:rFonts w:ascii="Calibri" w:eastAsia="Calibri" w:hAnsi="Calibri" w:cs="Calibri"/>
                <w:smallCaps/>
                <w:sz w:val="24"/>
                <w:szCs w:val="24"/>
              </w:rPr>
            </w:pPr>
            <w:r>
              <w:rPr>
                <w:rFonts w:ascii="Calibri" w:eastAsia="Calibri" w:hAnsi="Calibri" w:cs="Calibri"/>
                <w:smallCaps/>
                <w:sz w:val="24"/>
                <w:szCs w:val="24"/>
              </w:rPr>
              <w:t>Marilyn Riisimäe</w:t>
            </w:r>
          </w:p>
          <w:p w14:paraId="280E6D59" w14:textId="77777777" w:rsidR="007A0B4A" w:rsidRDefault="007A0B4A" w:rsidP="007A0B4A">
            <w:pPr>
              <w:jc w:val="both"/>
              <w:rPr>
                <w:rFonts w:ascii="Calibri" w:eastAsia="Calibri" w:hAnsi="Calibri" w:cs="Calibri"/>
                <w:smallCaps/>
                <w:sz w:val="24"/>
                <w:szCs w:val="24"/>
              </w:rPr>
            </w:pPr>
            <w:r>
              <w:rPr>
                <w:rFonts w:ascii="Calibri" w:eastAsia="Calibri" w:hAnsi="Calibri" w:cs="Calibri"/>
                <w:smallCaps/>
                <w:sz w:val="24"/>
                <w:szCs w:val="24"/>
              </w:rPr>
              <w:t>Specialist, International relations Office</w:t>
            </w:r>
          </w:p>
          <w:p w14:paraId="4C85ADE6" w14:textId="77777777" w:rsidR="007A0B4A" w:rsidRDefault="007A0B4A" w:rsidP="007A0B4A">
            <w:pPr>
              <w:jc w:val="both"/>
              <w:rPr>
                <w:rFonts w:ascii="Calibri" w:eastAsia="Calibri" w:hAnsi="Calibri" w:cs="Calibri"/>
                <w:smallCaps/>
                <w:sz w:val="24"/>
                <w:szCs w:val="24"/>
              </w:rPr>
            </w:pPr>
            <w:proofErr w:type="spellStart"/>
            <w:r>
              <w:rPr>
                <w:rFonts w:ascii="Calibri" w:eastAsia="Calibri" w:hAnsi="Calibri" w:cs="Calibri"/>
                <w:smallCaps/>
                <w:sz w:val="24"/>
                <w:szCs w:val="24"/>
              </w:rPr>
              <w:t>Põhja</w:t>
            </w:r>
            <w:proofErr w:type="spellEnd"/>
            <w:r>
              <w:rPr>
                <w:rFonts w:ascii="Calibri" w:eastAsia="Calibri" w:hAnsi="Calibri" w:cs="Calibri"/>
                <w:smallCaps/>
                <w:sz w:val="24"/>
                <w:szCs w:val="24"/>
              </w:rPr>
              <w:t xml:space="preserve"> </w:t>
            </w:r>
            <w:proofErr w:type="spellStart"/>
            <w:r>
              <w:rPr>
                <w:rFonts w:ascii="Calibri" w:eastAsia="Calibri" w:hAnsi="Calibri" w:cs="Calibri"/>
                <w:smallCaps/>
                <w:sz w:val="24"/>
                <w:szCs w:val="24"/>
              </w:rPr>
              <w:t>pst</w:t>
            </w:r>
            <w:proofErr w:type="spellEnd"/>
            <w:r>
              <w:rPr>
                <w:rFonts w:ascii="Calibri" w:eastAsia="Calibri" w:hAnsi="Calibri" w:cs="Calibri"/>
                <w:smallCaps/>
                <w:sz w:val="24"/>
                <w:szCs w:val="24"/>
              </w:rPr>
              <w:t xml:space="preserve"> 7, Tallinn 10412</w:t>
            </w:r>
          </w:p>
          <w:p w14:paraId="3F6D1DBB" w14:textId="77777777" w:rsidR="007A0B4A" w:rsidRDefault="007A0B4A" w:rsidP="007A0B4A">
            <w:pPr>
              <w:jc w:val="both"/>
              <w:rPr>
                <w:rFonts w:ascii="Calibri" w:eastAsia="Calibri" w:hAnsi="Calibri" w:cs="Calibri"/>
                <w:smallCaps/>
                <w:sz w:val="24"/>
                <w:szCs w:val="24"/>
              </w:rPr>
            </w:pPr>
            <w:r>
              <w:rPr>
                <w:rFonts w:ascii="Calibri" w:eastAsia="Calibri" w:hAnsi="Calibri" w:cs="Calibri"/>
                <w:smallCaps/>
                <w:sz w:val="24"/>
                <w:szCs w:val="24"/>
              </w:rPr>
              <w:t>+372 626 7388</w:t>
            </w:r>
          </w:p>
          <w:p w14:paraId="02F4443D" w14:textId="581A6C38" w:rsidR="00922A35" w:rsidRPr="00F31D72" w:rsidRDefault="007A0B4A" w:rsidP="007A0B4A">
            <w:pPr>
              <w:jc w:val="both"/>
              <w:rPr>
                <w:rFonts w:ascii="Calibri" w:hAnsi="Calibri"/>
                <w:smallCaps/>
                <w:sz w:val="24"/>
                <w:szCs w:val="24"/>
              </w:rPr>
            </w:pPr>
            <w:r>
              <w:rPr>
                <w:rFonts w:ascii="Calibri" w:eastAsia="Calibri" w:hAnsi="Calibri" w:cs="Calibri"/>
                <w:smallCaps/>
                <w:sz w:val="24"/>
                <w:szCs w:val="24"/>
              </w:rPr>
              <w:t>marilyn.riisimae@artun.ee</w:t>
            </w:r>
          </w:p>
        </w:tc>
      </w:tr>
    </w:tbl>
    <w:p w14:paraId="1277AF5A" w14:textId="77777777" w:rsidR="00922A35" w:rsidRPr="00F31D72" w:rsidRDefault="00922A35" w:rsidP="00922A35">
      <w:pPr>
        <w:tabs>
          <w:tab w:val="left" w:pos="3119"/>
        </w:tabs>
        <w:jc w:val="both"/>
        <w:rPr>
          <w:rFonts w:ascii="Calibri" w:hAnsi="Calibri"/>
          <w:b/>
          <w:i/>
          <w:smallCaps/>
          <w:sz w:val="24"/>
          <w:szCs w:val="24"/>
        </w:rPr>
      </w:pPr>
    </w:p>
    <w:p w14:paraId="148EC69F" w14:textId="77777777" w:rsidR="00922A35" w:rsidRPr="00F31D72" w:rsidRDefault="00922A35" w:rsidP="00922A35">
      <w:pPr>
        <w:tabs>
          <w:tab w:val="left" w:pos="3119"/>
        </w:tabs>
        <w:jc w:val="both"/>
        <w:rPr>
          <w:rFonts w:ascii="Calibri" w:hAnsi="Calibri"/>
          <w:b/>
          <w:i/>
          <w:smallCaps/>
          <w:sz w:val="24"/>
          <w:szCs w:val="24"/>
        </w:rPr>
      </w:pPr>
    </w:p>
    <w:p w14:paraId="44667AB5" w14:textId="77777777" w:rsidR="00922A35" w:rsidRPr="00F31D72" w:rsidRDefault="00922A35" w:rsidP="00922A35">
      <w:pPr>
        <w:tabs>
          <w:tab w:val="left" w:pos="3119"/>
        </w:tabs>
        <w:jc w:val="both"/>
        <w:rPr>
          <w:rFonts w:ascii="Calibri" w:hAnsi="Calibri"/>
          <w:b/>
          <w:i/>
          <w:smallCaps/>
          <w:sz w:val="24"/>
          <w:szCs w:val="24"/>
        </w:rPr>
      </w:pPr>
    </w:p>
    <w:p w14:paraId="2A7E4D65" w14:textId="77777777" w:rsidR="00922A35" w:rsidRPr="00F31D72" w:rsidRDefault="00922A35" w:rsidP="00922A35">
      <w:pPr>
        <w:tabs>
          <w:tab w:val="left" w:pos="3119"/>
        </w:tabs>
        <w:jc w:val="center"/>
        <w:outlineLvl w:val="0"/>
        <w:rPr>
          <w:rFonts w:ascii="Calibri" w:hAnsi="Calibri"/>
          <w:b/>
          <w:i/>
          <w:smallCaps/>
          <w:sz w:val="24"/>
          <w:szCs w:val="24"/>
        </w:rPr>
      </w:pPr>
      <w:r w:rsidRPr="00F31D72">
        <w:rPr>
          <w:rFonts w:ascii="Calibri" w:hAnsi="Calibri"/>
          <w:b/>
          <w:i/>
          <w:smallCaps/>
          <w:sz w:val="24"/>
          <w:szCs w:val="24"/>
        </w:rPr>
        <w:t>Part I:  general information</w:t>
      </w:r>
    </w:p>
    <w:p w14:paraId="4A6BD4C9" w14:textId="77777777" w:rsidR="00922A35" w:rsidRPr="00F31D72" w:rsidRDefault="00922A35" w:rsidP="00922A35">
      <w:pPr>
        <w:jc w:val="center"/>
        <w:rPr>
          <w:rFonts w:ascii="Calibri" w:hAnsi="Calibri"/>
          <w:b/>
          <w:i/>
          <w:smallCaps/>
          <w:sz w:val="24"/>
          <w:szCs w:val="24"/>
        </w:rPr>
      </w:pPr>
    </w:p>
    <w:p w14:paraId="25CF0C98" w14:textId="77777777" w:rsidR="00922A35" w:rsidRPr="00F31D72" w:rsidRDefault="00922A35" w:rsidP="00922A35">
      <w:pPr>
        <w:jc w:val="center"/>
        <w:rPr>
          <w:rFonts w:ascii="Calibri" w:hAnsi="Calibri"/>
          <w:b/>
          <w:i/>
          <w:smallCaps/>
          <w:sz w:val="24"/>
          <w:szCs w:val="24"/>
        </w:rPr>
      </w:pPr>
    </w:p>
    <w:p w14:paraId="1322FA70" w14:textId="77777777" w:rsidR="00922A35" w:rsidRPr="00F31D72" w:rsidRDefault="00922A35" w:rsidP="00922A35">
      <w:pPr>
        <w:numPr>
          <w:ilvl w:val="0"/>
          <w:numId w:val="1"/>
        </w:numPr>
        <w:tabs>
          <w:tab w:val="left" w:pos="1843"/>
        </w:tabs>
        <w:ind w:left="0" w:firstLine="0"/>
        <w:rPr>
          <w:rFonts w:ascii="Calibri" w:hAnsi="Calibri"/>
          <w:b/>
          <w:smallCaps/>
          <w:sz w:val="24"/>
          <w:szCs w:val="24"/>
        </w:rPr>
      </w:pPr>
      <w:r w:rsidRPr="00F31D72">
        <w:rPr>
          <w:rFonts w:ascii="Calibri" w:hAnsi="Calibri"/>
          <w:b/>
          <w:smallCaps/>
          <w:sz w:val="24"/>
          <w:szCs w:val="24"/>
        </w:rPr>
        <w:t>description of town</w:t>
      </w:r>
    </w:p>
    <w:p w14:paraId="3FEE5EA6" w14:textId="77777777" w:rsidR="00922A35" w:rsidRPr="00F31D72" w:rsidRDefault="00922A35" w:rsidP="00922A35">
      <w:pPr>
        <w:jc w:val="both"/>
        <w:rPr>
          <w:rFonts w:ascii="Calibri" w:hAnsi="Calibri"/>
          <w:b/>
          <w:smallCaps/>
          <w:sz w:val="24"/>
          <w:szCs w:val="24"/>
        </w:rPr>
      </w:pPr>
    </w:p>
    <w:p w14:paraId="36B1D67B" w14:textId="77777777" w:rsidR="00922A35" w:rsidRPr="00F31D72" w:rsidRDefault="00922A35" w:rsidP="00922A35">
      <w:pPr>
        <w:spacing w:line="480" w:lineRule="auto"/>
        <w:jc w:val="both"/>
        <w:rPr>
          <w:rFonts w:ascii="Calibri" w:hAnsi="Calibri"/>
          <w:smallCaps/>
          <w:sz w:val="24"/>
          <w:szCs w:val="24"/>
        </w:rPr>
      </w:pPr>
      <w:r w:rsidRPr="00F31D72">
        <w:rPr>
          <w:rFonts w:ascii="Calibri" w:hAnsi="Calibri"/>
          <w:b/>
          <w:i/>
          <w:smallCaps/>
          <w:sz w:val="24"/>
          <w:szCs w:val="24"/>
        </w:rPr>
        <w:t>- short history and location</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6344CC32" w14:textId="77777777" w:rsidTr="00C62B41">
        <w:tc>
          <w:tcPr>
            <w:tcW w:w="10773" w:type="dxa"/>
          </w:tcPr>
          <w:p w14:paraId="3E875C00" w14:textId="77777777" w:rsidR="007A0B4A" w:rsidRDefault="007A0B4A" w:rsidP="007A0B4A">
            <w:pPr>
              <w:rPr>
                <w:color w:val="333333"/>
                <w:sz w:val="24"/>
                <w:szCs w:val="24"/>
              </w:rPr>
            </w:pPr>
            <w:r>
              <w:rPr>
                <w:sz w:val="24"/>
                <w:szCs w:val="24"/>
              </w:rPr>
              <w:t>Tallinn, the capital of Estonia, is located in Northern Europe Baltic Sea region. Area of Tallinn - 159,2 km² (Estonia 45 227 km²). Population: appr. 435 000 people.</w:t>
            </w:r>
          </w:p>
          <w:p w14:paraId="69E153D9" w14:textId="77777777" w:rsidR="007A0B4A" w:rsidRDefault="007A0B4A" w:rsidP="007A0B4A">
            <w:pPr>
              <w:rPr>
                <w:color w:val="333333"/>
                <w:sz w:val="24"/>
                <w:szCs w:val="24"/>
              </w:rPr>
            </w:pPr>
            <w:r>
              <w:rPr>
                <w:sz w:val="24"/>
                <w:szCs w:val="24"/>
              </w:rPr>
              <w:lastRenderedPageBreak/>
              <w:t xml:space="preserve">In 1154 Tallinn was marked on the world map. During medieval ages the town belonged to the Hanseatic league which was a commercial and defensive union including a number of market towns along the coastal areas of Northern Europe including Lübeck, Hamburg, Krakow, Antwerp, Riga, London, etc. </w:t>
            </w:r>
          </w:p>
          <w:p w14:paraId="045AA299" w14:textId="77777777" w:rsidR="007A0B4A" w:rsidRDefault="007A0B4A" w:rsidP="007A0B4A">
            <w:pPr>
              <w:rPr>
                <w:color w:val="333333"/>
                <w:sz w:val="24"/>
                <w:szCs w:val="24"/>
              </w:rPr>
            </w:pPr>
            <w:r>
              <w:rPr>
                <w:sz w:val="24"/>
                <w:szCs w:val="24"/>
              </w:rPr>
              <w:t xml:space="preserve">On 24 February 1918 the independence manifesto was proclaimed in Tallinn, followed by German occupation and a war of independence with Russia. On 2 February 1920 the Tartu Peace Treaty was signed with Soviet Russia, wherein Russia acknowledged the independence of the Estonian Republic. Tallinn became the capital of the independent Estonia. After World War II started, Estonia was occupied by the USSR in 1940, and later occupied by Nazi Germany in 1941-44. After Nazi retreat in 1944, it was occupied by the USSR again. After the annexation into the Soviet Union, Tallinn became the capital of the Estonian SSR. In August 1991 an independent democratic Estonian state was re-established and a period of quick development to a modern European capital ensued. Tallinn became the capital of a de facto independent country once again on August 20, 1991. </w:t>
            </w:r>
          </w:p>
          <w:p w14:paraId="241C773D" w14:textId="77777777" w:rsidR="007A0B4A" w:rsidRDefault="007A0B4A" w:rsidP="007A0B4A">
            <w:pPr>
              <w:rPr>
                <w:sz w:val="24"/>
                <w:szCs w:val="24"/>
              </w:rPr>
            </w:pPr>
            <w:r>
              <w:rPr>
                <w:sz w:val="24"/>
                <w:szCs w:val="24"/>
              </w:rPr>
              <w:t>Tallinn’s Old Town, belonging to UNESCO’s World Heritage list, is a magnificent blend of a medieval streetscape and modern convenience, with cafes, restaurants, shops, museums and street fairs all</w:t>
            </w:r>
            <w:r>
              <w:rPr>
                <w:sz w:val="24"/>
                <w:szCs w:val="24"/>
              </w:rPr>
              <w:br/>
              <w:t>easily accessible inside the impressive city walls. Through the ages, Tallinn’s culture has been moulded by its many rulers from east and west. Today the dynamic life of the city pays tribute to its various historical influences.</w:t>
            </w:r>
          </w:p>
          <w:p w14:paraId="10CEA962" w14:textId="440860B4" w:rsidR="00922A35" w:rsidRPr="007A0B4A" w:rsidRDefault="007A0B4A" w:rsidP="007A0B4A">
            <w:pPr>
              <w:rPr>
                <w:sz w:val="24"/>
                <w:szCs w:val="24"/>
              </w:rPr>
            </w:pPr>
            <w:r>
              <w:rPr>
                <w:sz w:val="24"/>
                <w:szCs w:val="24"/>
              </w:rPr>
              <w:t xml:space="preserve">Different </w:t>
            </w:r>
            <w:proofErr w:type="spellStart"/>
            <w:r>
              <w:rPr>
                <w:sz w:val="24"/>
                <w:szCs w:val="24"/>
              </w:rPr>
              <w:t>neighborhoods</w:t>
            </w:r>
            <w:proofErr w:type="spellEnd"/>
            <w:r>
              <w:rPr>
                <w:sz w:val="24"/>
                <w:szCs w:val="24"/>
              </w:rPr>
              <w:t xml:space="preserve"> offer various experience for people who wish to understand Estonian culture: </w:t>
            </w:r>
            <w:proofErr w:type="spellStart"/>
            <w:r>
              <w:rPr>
                <w:sz w:val="24"/>
                <w:szCs w:val="24"/>
              </w:rPr>
              <w:t>Kalamaja</w:t>
            </w:r>
            <w:proofErr w:type="spellEnd"/>
            <w:r>
              <w:rPr>
                <w:sz w:val="24"/>
                <w:szCs w:val="24"/>
              </w:rPr>
              <w:t xml:space="preserve"> with its hipster atmosphere, </w:t>
            </w:r>
            <w:proofErr w:type="spellStart"/>
            <w:r>
              <w:rPr>
                <w:sz w:val="24"/>
                <w:szCs w:val="24"/>
              </w:rPr>
              <w:t>Kadriorg’s</w:t>
            </w:r>
            <w:proofErr w:type="spellEnd"/>
            <w:r>
              <w:rPr>
                <w:sz w:val="24"/>
                <w:szCs w:val="24"/>
              </w:rPr>
              <w:t xml:space="preserve"> beautiful park and castle, </w:t>
            </w:r>
            <w:proofErr w:type="spellStart"/>
            <w:r>
              <w:rPr>
                <w:sz w:val="24"/>
                <w:szCs w:val="24"/>
              </w:rPr>
              <w:t>Pirita</w:t>
            </w:r>
            <w:proofErr w:type="spellEnd"/>
            <w:r>
              <w:rPr>
                <w:sz w:val="24"/>
                <w:szCs w:val="24"/>
              </w:rPr>
              <w:t xml:space="preserve"> and Rocca al Mare seaside etc.</w:t>
            </w:r>
          </w:p>
        </w:tc>
      </w:tr>
    </w:tbl>
    <w:p w14:paraId="615A91D3" w14:textId="77777777" w:rsidR="00922A35" w:rsidRPr="00F31D72" w:rsidRDefault="00922A35" w:rsidP="00922A35">
      <w:pPr>
        <w:tabs>
          <w:tab w:val="left" w:pos="3851"/>
          <w:tab w:val="left" w:pos="11127"/>
        </w:tabs>
        <w:spacing w:line="480" w:lineRule="auto"/>
        <w:ind w:left="212"/>
        <w:rPr>
          <w:rFonts w:ascii="Calibri" w:hAnsi="Calibri"/>
          <w:smallCaps/>
          <w:sz w:val="24"/>
          <w:szCs w:val="24"/>
        </w:rPr>
      </w:pPr>
    </w:p>
    <w:p w14:paraId="6A992890" w14:textId="77777777" w:rsidR="00922A35" w:rsidRPr="00F31D72" w:rsidRDefault="00922A35" w:rsidP="00922A35">
      <w:pPr>
        <w:spacing w:line="480" w:lineRule="auto"/>
        <w:jc w:val="both"/>
        <w:rPr>
          <w:rFonts w:ascii="Calibri" w:hAnsi="Calibri"/>
          <w:smallCaps/>
          <w:sz w:val="24"/>
          <w:szCs w:val="24"/>
        </w:rPr>
      </w:pPr>
      <w:r w:rsidRPr="00F31D72">
        <w:rPr>
          <w:rFonts w:ascii="Calibri" w:hAnsi="Calibri"/>
          <w:b/>
          <w:i/>
          <w:smallCaps/>
          <w:sz w:val="24"/>
          <w:szCs w:val="24"/>
        </w:rPr>
        <w:t>- main local/cultural events</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13F41AB2" w14:textId="77777777" w:rsidTr="00C62B41">
        <w:tc>
          <w:tcPr>
            <w:tcW w:w="10773" w:type="dxa"/>
          </w:tcPr>
          <w:p w14:paraId="66883F5F" w14:textId="3D89ADE5" w:rsidR="00922A35" w:rsidRPr="00C63795" w:rsidRDefault="00C63795" w:rsidP="00C63795">
            <w:pPr>
              <w:rPr>
                <w:sz w:val="24"/>
                <w:szCs w:val="24"/>
              </w:rPr>
            </w:pPr>
            <w:r w:rsidRPr="00C63795">
              <w:rPr>
                <w:sz w:val="24"/>
                <w:szCs w:val="24"/>
              </w:rPr>
              <w:t>Usually there are numerous cultural events taking place during summer time, besides events marked in cultural calendar (</w:t>
            </w:r>
            <w:hyperlink r:id="rId9" w:history="1">
              <w:r w:rsidRPr="00C63795">
                <w:rPr>
                  <w:rStyle w:val="Hperlink"/>
                  <w:sz w:val="24"/>
                  <w:szCs w:val="24"/>
                </w:rPr>
                <w:t>http://culture.ee/en/</w:t>
              </w:r>
            </w:hyperlink>
            <w:r w:rsidRPr="00C63795">
              <w:rPr>
                <w:sz w:val="24"/>
                <w:szCs w:val="24"/>
              </w:rPr>
              <w:t xml:space="preserve">) many pop-up events take place all over the city. Due to the COVID-19 virus the selection is quite small at the moment, yet it </w:t>
            </w:r>
            <w:r w:rsidR="00736BEB">
              <w:rPr>
                <w:sz w:val="24"/>
                <w:szCs w:val="24"/>
              </w:rPr>
              <w:t>might</w:t>
            </w:r>
            <w:r w:rsidRPr="00C63795">
              <w:rPr>
                <w:sz w:val="24"/>
                <w:szCs w:val="24"/>
              </w:rPr>
              <w:t xml:space="preserve"> be supplemented during the summer as the government of Estonia has ended the state of emergency in the country. </w:t>
            </w:r>
            <w:r w:rsidR="0003773C">
              <w:rPr>
                <w:sz w:val="24"/>
                <w:szCs w:val="24"/>
              </w:rPr>
              <w:t xml:space="preserve">Please be notified that the organizers can set rules for participants to follow </w:t>
            </w:r>
            <w:r w:rsidR="00736BEB">
              <w:rPr>
                <w:sz w:val="24"/>
                <w:szCs w:val="24"/>
              </w:rPr>
              <w:t xml:space="preserve">at events </w:t>
            </w:r>
            <w:r w:rsidR="0003773C">
              <w:rPr>
                <w:sz w:val="24"/>
                <w:szCs w:val="24"/>
              </w:rPr>
              <w:t>and changes</w:t>
            </w:r>
            <w:r w:rsidR="002D5198">
              <w:rPr>
                <w:sz w:val="24"/>
                <w:szCs w:val="24"/>
              </w:rPr>
              <w:t xml:space="preserve"> in arrangements</w:t>
            </w:r>
            <w:r w:rsidR="0003773C">
              <w:rPr>
                <w:sz w:val="24"/>
                <w:szCs w:val="24"/>
              </w:rPr>
              <w:t xml:space="preserve"> can be made in very short notice. </w:t>
            </w:r>
          </w:p>
        </w:tc>
      </w:tr>
    </w:tbl>
    <w:p w14:paraId="16B0E9D2" w14:textId="1D2B48BB" w:rsidR="00922A35" w:rsidRDefault="00922A35" w:rsidP="00922A35">
      <w:pPr>
        <w:jc w:val="both"/>
        <w:rPr>
          <w:rFonts w:ascii="Calibri" w:hAnsi="Calibri"/>
          <w:b/>
          <w:i/>
          <w:smallCaps/>
          <w:sz w:val="24"/>
          <w:szCs w:val="24"/>
        </w:rPr>
      </w:pPr>
    </w:p>
    <w:p w14:paraId="2091F651" w14:textId="77777777" w:rsidR="001F6699" w:rsidRPr="00F31D72" w:rsidRDefault="001F6699" w:rsidP="00922A35">
      <w:pPr>
        <w:jc w:val="both"/>
        <w:rPr>
          <w:rFonts w:ascii="Calibri" w:hAnsi="Calibri"/>
          <w:b/>
          <w:i/>
          <w:smallCaps/>
          <w:sz w:val="24"/>
          <w:szCs w:val="24"/>
        </w:rPr>
      </w:pPr>
    </w:p>
    <w:p w14:paraId="1C06D7E3" w14:textId="77777777" w:rsidR="00922A35" w:rsidRPr="00F31D72" w:rsidRDefault="00922A35" w:rsidP="00922A35">
      <w:pPr>
        <w:jc w:val="both"/>
        <w:rPr>
          <w:rFonts w:ascii="Calibri" w:hAnsi="Calibri"/>
          <w:b/>
          <w:i/>
          <w:smallCaps/>
          <w:sz w:val="24"/>
          <w:szCs w:val="24"/>
        </w:rPr>
      </w:pPr>
      <w:r w:rsidRPr="00F31D72">
        <w:rPr>
          <w:rFonts w:ascii="Calibri" w:hAnsi="Calibri"/>
          <w:b/>
          <w:i/>
          <w:smallCaps/>
          <w:sz w:val="24"/>
          <w:szCs w:val="24"/>
        </w:rPr>
        <w:t>- how to reach town (links from the nearest airport, train or coach stations)</w:t>
      </w:r>
    </w:p>
    <w:p w14:paraId="4D94D497" w14:textId="77777777" w:rsidR="00922A35" w:rsidRPr="00F31D72" w:rsidRDefault="00922A35" w:rsidP="00922A35">
      <w:pPr>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5825FE92" w14:textId="77777777" w:rsidTr="00C62B41">
        <w:tc>
          <w:tcPr>
            <w:tcW w:w="10773" w:type="dxa"/>
          </w:tcPr>
          <w:p w14:paraId="2DA479A3" w14:textId="77777777" w:rsidR="007A0B4A" w:rsidRDefault="007A0B4A" w:rsidP="007A0B4A">
            <w:r>
              <w:rPr>
                <w:b/>
                <w:sz w:val="24"/>
                <w:szCs w:val="24"/>
              </w:rPr>
              <w:t>Arrival by aircraft</w:t>
            </w:r>
            <w:r>
              <w:rPr>
                <w:sz w:val="24"/>
                <w:szCs w:val="24"/>
              </w:rPr>
              <w:t xml:space="preserve">: Tallinn airport locates within a 3 km distance from the centre of town. Tram no 4 leaves the airport for the city every 10 minutes, and operates from 5.30 am until midnight. Schedule: </w:t>
            </w:r>
            <w:hyperlink r:id="rId10" w:anchor="tram/4/b-a/en">
              <w:r>
                <w:rPr>
                  <w:sz w:val="24"/>
                  <w:szCs w:val="24"/>
                </w:rPr>
                <w:t>https://transport.tallinn.ee/ - tram/4/b-a/</w:t>
              </w:r>
              <w:proofErr w:type="spellStart"/>
              <w:r>
                <w:rPr>
                  <w:sz w:val="24"/>
                  <w:szCs w:val="24"/>
                </w:rPr>
                <w:t>en</w:t>
              </w:r>
              <w:proofErr w:type="spellEnd"/>
            </w:hyperlink>
          </w:p>
          <w:p w14:paraId="19DB26C7" w14:textId="77777777" w:rsidR="007A0B4A" w:rsidRDefault="007A0B4A" w:rsidP="007A0B4A">
            <w:r>
              <w:rPr>
                <w:sz w:val="24"/>
                <w:szCs w:val="24"/>
              </w:rPr>
              <w:t xml:space="preserve">Bus no 2 leaves the airport for the city and port every 30 minutes, and operates from 7 am until midnight. A taxi stand is located in front of the airport. The fare from the airport to the city centre is about 10 </w:t>
            </w:r>
            <w:proofErr w:type="spellStart"/>
            <w:r>
              <w:rPr>
                <w:sz w:val="24"/>
                <w:szCs w:val="24"/>
              </w:rPr>
              <w:t>eur.</w:t>
            </w:r>
            <w:proofErr w:type="spellEnd"/>
            <w:r>
              <w:rPr>
                <w:sz w:val="24"/>
                <w:szCs w:val="24"/>
              </w:rPr>
              <w:t xml:space="preserve"> More information </w:t>
            </w:r>
            <w:hyperlink r:id="rId11">
              <w:r>
                <w:rPr>
                  <w:color w:val="0000FF"/>
                  <w:sz w:val="24"/>
                  <w:szCs w:val="24"/>
                  <w:u w:val="single"/>
                </w:rPr>
                <w:t>http://www.tallinn-airport.ee/</w:t>
              </w:r>
            </w:hyperlink>
            <w:r>
              <w:rPr>
                <w:sz w:val="24"/>
                <w:szCs w:val="24"/>
              </w:rPr>
              <w:t xml:space="preserve"> </w:t>
            </w:r>
          </w:p>
          <w:p w14:paraId="076B5B7D" w14:textId="77777777" w:rsidR="007A0B4A" w:rsidRDefault="007A0B4A" w:rsidP="007A0B4A">
            <w:r>
              <w:rPr>
                <w:b/>
                <w:sz w:val="24"/>
                <w:szCs w:val="24"/>
              </w:rPr>
              <w:t>Arrival by bus</w:t>
            </w:r>
            <w:r>
              <w:rPr>
                <w:sz w:val="24"/>
                <w:szCs w:val="24"/>
              </w:rPr>
              <w:t xml:space="preserve">: Tallinn bus station is in the centre of the city, from the bus station to the city goes tram no 2 or 4, bus no 17a, 23 or 23a.  You can find schedule here: </w:t>
            </w:r>
            <w:hyperlink r:id="rId12" w:anchor="tallinna-linn/en">
              <w:r>
                <w:rPr>
                  <w:color w:val="0000FF"/>
                  <w:sz w:val="24"/>
                  <w:szCs w:val="24"/>
                  <w:u w:val="single"/>
                </w:rPr>
                <w:t>https://transport.tallinn.ee/#tallinna-linn/en</w:t>
              </w:r>
            </w:hyperlink>
          </w:p>
          <w:p w14:paraId="3CA190EB" w14:textId="77777777" w:rsidR="007A0B4A" w:rsidRDefault="007A0B4A" w:rsidP="007A0B4A">
            <w:r>
              <w:rPr>
                <w:sz w:val="24"/>
                <w:szCs w:val="24"/>
              </w:rPr>
              <w:t xml:space="preserve">Information about international bus lines: </w:t>
            </w:r>
            <w:hyperlink r:id="rId13">
              <w:r>
                <w:rPr>
                  <w:sz w:val="24"/>
                  <w:szCs w:val="24"/>
                </w:rPr>
                <w:t>www.ecolines.net</w:t>
              </w:r>
            </w:hyperlink>
            <w:r>
              <w:rPr>
                <w:sz w:val="24"/>
                <w:szCs w:val="24"/>
              </w:rPr>
              <w:t xml:space="preserve"> and </w:t>
            </w:r>
            <w:hyperlink r:id="rId14">
              <w:r>
                <w:rPr>
                  <w:sz w:val="24"/>
                  <w:szCs w:val="24"/>
                </w:rPr>
                <w:t>www.eurolines.ee</w:t>
              </w:r>
            </w:hyperlink>
            <w:r>
              <w:rPr>
                <w:sz w:val="24"/>
                <w:szCs w:val="24"/>
              </w:rPr>
              <w:t>. You can buy a ticket from internet.</w:t>
            </w:r>
          </w:p>
          <w:p w14:paraId="1D415E4A" w14:textId="77777777" w:rsidR="007A0B4A" w:rsidRDefault="007A0B4A" w:rsidP="007A0B4A">
            <w:pPr>
              <w:rPr>
                <w:sz w:val="24"/>
                <w:szCs w:val="24"/>
              </w:rPr>
            </w:pPr>
            <w:r>
              <w:rPr>
                <w:b/>
                <w:sz w:val="24"/>
                <w:szCs w:val="24"/>
              </w:rPr>
              <w:t>Arrival by train:</w:t>
            </w:r>
            <w:r>
              <w:rPr>
                <w:sz w:val="24"/>
                <w:szCs w:val="24"/>
              </w:rPr>
              <w:t xml:space="preserve"> The railway station is near Old Town and harbour. From the railway station to the city tram no 1 or 2 or walk just 10 minutes through the Old Town. </w:t>
            </w:r>
          </w:p>
          <w:p w14:paraId="6FCB0B55" w14:textId="77777777" w:rsidR="007A0B4A" w:rsidRDefault="007A0B4A" w:rsidP="007A0B4A">
            <w:r>
              <w:rPr>
                <w:b/>
                <w:sz w:val="24"/>
                <w:szCs w:val="24"/>
              </w:rPr>
              <w:t xml:space="preserve">Arrival by ship: </w:t>
            </w:r>
            <w:r>
              <w:rPr>
                <w:sz w:val="24"/>
                <w:szCs w:val="24"/>
              </w:rPr>
              <w:t xml:space="preserve">Tallinn Old City Harbour is near the Old Town. </w:t>
            </w:r>
            <w:hyperlink r:id="rId15">
              <w:r>
                <w:rPr>
                  <w:color w:val="0000FF"/>
                  <w:sz w:val="24"/>
                  <w:szCs w:val="24"/>
                  <w:u w:val="single"/>
                </w:rPr>
                <w:t>http://www.portoftallinn.com/</w:t>
              </w:r>
            </w:hyperlink>
            <w:r>
              <w:rPr>
                <w:sz w:val="24"/>
                <w:szCs w:val="24"/>
              </w:rPr>
              <w:t xml:space="preserve"> </w:t>
            </w:r>
          </w:p>
          <w:p w14:paraId="5B7E9C89" w14:textId="77777777" w:rsidR="007A0B4A" w:rsidRDefault="007A0B4A" w:rsidP="007A0B4A">
            <w:pPr>
              <w:rPr>
                <w:color w:val="0000FF"/>
                <w:sz w:val="24"/>
                <w:szCs w:val="24"/>
                <w:u w:val="single"/>
              </w:rPr>
            </w:pPr>
            <w:r>
              <w:rPr>
                <w:sz w:val="24"/>
                <w:szCs w:val="24"/>
              </w:rPr>
              <w:t xml:space="preserve">Estonia also connects Finland and Sweden by ferry lines. The terminals are located within 10 minutes walking distance from the centre of town. The ferry lines include  </w:t>
            </w:r>
            <w:hyperlink r:id="rId16">
              <w:r>
                <w:rPr>
                  <w:color w:val="0000FF"/>
                  <w:sz w:val="24"/>
                  <w:szCs w:val="24"/>
                  <w:u w:val="single"/>
                </w:rPr>
                <w:t>http://www.vikingline.ee/</w:t>
              </w:r>
            </w:hyperlink>
            <w:r>
              <w:rPr>
                <w:sz w:val="24"/>
                <w:szCs w:val="24"/>
              </w:rPr>
              <w:t xml:space="preserve">  , </w:t>
            </w:r>
            <w:hyperlink r:id="rId17">
              <w:r>
                <w:rPr>
                  <w:color w:val="0000FF"/>
                  <w:sz w:val="24"/>
                  <w:szCs w:val="24"/>
                  <w:u w:val="single"/>
                </w:rPr>
                <w:t>http://www.eckeroline.ee</w:t>
              </w:r>
            </w:hyperlink>
            <w:r>
              <w:rPr>
                <w:sz w:val="24"/>
                <w:szCs w:val="24"/>
              </w:rPr>
              <w:t xml:space="preserve"> , </w:t>
            </w:r>
            <w:hyperlink r:id="rId18">
              <w:r>
                <w:rPr>
                  <w:color w:val="0000FF"/>
                  <w:sz w:val="24"/>
                  <w:szCs w:val="24"/>
                  <w:u w:val="single"/>
                </w:rPr>
                <w:t>http://www.tallink.ee</w:t>
              </w:r>
            </w:hyperlink>
          </w:p>
          <w:p w14:paraId="101386C5" w14:textId="77777777" w:rsidR="00922A35" w:rsidRPr="00F31D72" w:rsidRDefault="00922A35" w:rsidP="00C62B41">
            <w:pPr>
              <w:spacing w:line="480" w:lineRule="auto"/>
              <w:jc w:val="both"/>
              <w:rPr>
                <w:rFonts w:ascii="Calibri" w:hAnsi="Calibri"/>
                <w:smallCaps/>
                <w:sz w:val="24"/>
                <w:szCs w:val="24"/>
              </w:rPr>
            </w:pPr>
          </w:p>
        </w:tc>
      </w:tr>
    </w:tbl>
    <w:p w14:paraId="61BCF52D" w14:textId="77777777" w:rsidR="00922A35" w:rsidRPr="00F31D72" w:rsidRDefault="00922A35" w:rsidP="00922A35">
      <w:pPr>
        <w:rPr>
          <w:rFonts w:ascii="Calibri" w:hAnsi="Calibri"/>
          <w:smallCaps/>
          <w:sz w:val="24"/>
          <w:szCs w:val="24"/>
        </w:rPr>
      </w:pPr>
    </w:p>
    <w:p w14:paraId="2916B67C" w14:textId="77777777" w:rsidR="00922A35" w:rsidRPr="00F31D72" w:rsidRDefault="00922A35" w:rsidP="00922A35">
      <w:pPr>
        <w:rPr>
          <w:rFonts w:ascii="Calibri" w:hAnsi="Calibri"/>
          <w:b/>
          <w:i/>
          <w:smallCaps/>
          <w:sz w:val="24"/>
          <w:szCs w:val="24"/>
        </w:rPr>
      </w:pPr>
      <w:r w:rsidRPr="00F31D72">
        <w:rPr>
          <w:rFonts w:ascii="Calibri" w:hAnsi="Calibri"/>
          <w:b/>
          <w:i/>
          <w:smallCaps/>
          <w:sz w:val="24"/>
          <w:szCs w:val="24"/>
        </w:rPr>
        <w:t>- transport in town (brief information on the main means of transport available)</w:t>
      </w:r>
    </w:p>
    <w:p w14:paraId="6763858A" w14:textId="77777777" w:rsidR="00922A35" w:rsidRPr="00F31D72" w:rsidRDefault="00922A35" w:rsidP="00922A35">
      <w:pPr>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629A16BB" w14:textId="77777777" w:rsidTr="00C62B41">
        <w:tc>
          <w:tcPr>
            <w:tcW w:w="10773" w:type="dxa"/>
          </w:tcPr>
          <w:p w14:paraId="4C2B2792" w14:textId="77777777" w:rsidR="007A0B4A" w:rsidRDefault="007A0B4A" w:rsidP="007A0B4A">
            <w:r>
              <w:rPr>
                <w:b/>
                <w:sz w:val="24"/>
                <w:szCs w:val="24"/>
              </w:rPr>
              <w:t>Bus, Trolley and Tram</w:t>
            </w:r>
            <w:r>
              <w:rPr>
                <w:sz w:val="24"/>
                <w:szCs w:val="24"/>
              </w:rPr>
              <w:t xml:space="preserve">: For public transport in town, please visit schedule here: </w:t>
            </w:r>
            <w:hyperlink r:id="rId19" w:anchor="tallinna-linn/en">
              <w:r>
                <w:rPr>
                  <w:color w:val="0000FF"/>
                  <w:sz w:val="24"/>
                  <w:szCs w:val="24"/>
                  <w:u w:val="single"/>
                </w:rPr>
                <w:t>https://transport.tallinn.ee/#tallinna-linn/en</w:t>
              </w:r>
            </w:hyperlink>
          </w:p>
          <w:p w14:paraId="2E99FB29" w14:textId="77777777" w:rsidR="007A0B4A" w:rsidRDefault="007A0B4A" w:rsidP="007A0B4A">
            <w:pPr>
              <w:rPr>
                <w:sz w:val="24"/>
                <w:szCs w:val="24"/>
              </w:rPr>
            </w:pPr>
            <w:r>
              <w:rPr>
                <w:sz w:val="24"/>
                <w:szCs w:val="24"/>
              </w:rPr>
              <w:t>Public transport operates from 5.30-00.00.</w:t>
            </w:r>
          </w:p>
          <w:p w14:paraId="434E2ECB" w14:textId="77777777" w:rsidR="00922A35" w:rsidRDefault="007A0B4A" w:rsidP="007A0B4A">
            <w:pPr>
              <w:rPr>
                <w:sz w:val="24"/>
                <w:szCs w:val="24"/>
              </w:rPr>
            </w:pPr>
            <w:r>
              <w:rPr>
                <w:sz w:val="24"/>
                <w:szCs w:val="24"/>
              </w:rPr>
              <w:t xml:space="preserve">Info about the transport tickets you can find here: </w:t>
            </w:r>
            <w:hyperlink r:id="rId20">
              <w:r>
                <w:rPr>
                  <w:color w:val="0000FF"/>
                  <w:sz w:val="24"/>
                  <w:szCs w:val="24"/>
                  <w:u w:val="single"/>
                </w:rPr>
                <w:t>http://www.tallinn.ee/eng/pilet/transport-ticket-information</w:t>
              </w:r>
            </w:hyperlink>
            <w:r>
              <w:rPr>
                <w:sz w:val="24"/>
                <w:szCs w:val="24"/>
              </w:rPr>
              <w:t xml:space="preserve"> </w:t>
            </w:r>
            <w:r>
              <w:rPr>
                <w:sz w:val="24"/>
                <w:szCs w:val="24"/>
              </w:rPr>
              <w:br/>
            </w:r>
            <w:r>
              <w:rPr>
                <w:b/>
                <w:sz w:val="24"/>
                <w:szCs w:val="24"/>
              </w:rPr>
              <w:t>Taxi service</w:t>
            </w:r>
            <w:r>
              <w:rPr>
                <w:sz w:val="24"/>
                <w:szCs w:val="24"/>
              </w:rPr>
              <w:t xml:space="preserve">: Taxi stands are located at major intersections and in front of bigger hotels. Passengers can choose any of the available taxis at a taxi stand. Taxis can be also ordered by phone or hailed on the street. starting fare 1,90-4,50 </w:t>
            </w:r>
            <w:proofErr w:type="spellStart"/>
            <w:r>
              <w:rPr>
                <w:sz w:val="24"/>
                <w:szCs w:val="24"/>
              </w:rPr>
              <w:t>eur</w:t>
            </w:r>
            <w:proofErr w:type="spellEnd"/>
            <w:r>
              <w:rPr>
                <w:sz w:val="24"/>
                <w:szCs w:val="24"/>
              </w:rPr>
              <w:t xml:space="preserve">, price for 1 km is about 0,50 </w:t>
            </w:r>
            <w:proofErr w:type="spellStart"/>
            <w:r>
              <w:rPr>
                <w:sz w:val="24"/>
                <w:szCs w:val="24"/>
              </w:rPr>
              <w:t>eur.</w:t>
            </w:r>
            <w:proofErr w:type="spellEnd"/>
            <w:r>
              <w:rPr>
                <w:sz w:val="24"/>
                <w:szCs w:val="24"/>
              </w:rPr>
              <w:t xml:space="preserve"> The price list for taxi services is determined by the taxi operator; that is, prices are not uniform for all taxis. In order to avoid misunderstandings, be sure that the approximate cost of the trip to your destination is clear in advance. You can also use driver’s apps like Uber and </w:t>
            </w:r>
            <w:proofErr w:type="spellStart"/>
            <w:r>
              <w:rPr>
                <w:sz w:val="24"/>
                <w:szCs w:val="24"/>
              </w:rPr>
              <w:t>Wolt</w:t>
            </w:r>
            <w:proofErr w:type="spellEnd"/>
            <w:r>
              <w:rPr>
                <w:sz w:val="24"/>
                <w:szCs w:val="24"/>
              </w:rPr>
              <w:t xml:space="preserve"> in Tallinn. </w:t>
            </w:r>
            <w:r>
              <w:rPr>
                <w:sz w:val="24"/>
                <w:szCs w:val="24"/>
              </w:rPr>
              <w:br/>
            </w:r>
            <w:r>
              <w:rPr>
                <w:b/>
                <w:sz w:val="24"/>
                <w:szCs w:val="24"/>
              </w:rPr>
              <w:t>Biking</w:t>
            </w:r>
            <w:r>
              <w:rPr>
                <w:sz w:val="24"/>
                <w:szCs w:val="24"/>
              </w:rPr>
              <w:t xml:space="preserve">: For biking tracks, please see: </w:t>
            </w:r>
            <w:hyperlink r:id="rId21">
              <w:r>
                <w:rPr>
                  <w:color w:val="0000FF"/>
                  <w:sz w:val="24"/>
                  <w:szCs w:val="24"/>
                  <w:u w:val="single"/>
                </w:rPr>
                <w:t>http://www.tallinn.ee/eng/bicycle</w:t>
              </w:r>
            </w:hyperlink>
            <w:r>
              <w:rPr>
                <w:color w:val="0000FF"/>
                <w:sz w:val="24"/>
                <w:szCs w:val="24"/>
                <w:u w:val="single"/>
              </w:rPr>
              <w:t>.</w:t>
            </w:r>
            <w:r>
              <w:rPr>
                <w:sz w:val="24"/>
                <w:szCs w:val="24"/>
              </w:rPr>
              <w:t xml:space="preserve"> For getting a used bicycle, please see here: </w:t>
            </w:r>
            <w:hyperlink r:id="rId22">
              <w:r>
                <w:rPr>
                  <w:color w:val="0000FF"/>
                  <w:sz w:val="24"/>
                  <w:szCs w:val="24"/>
                  <w:u w:val="single"/>
                </w:rPr>
                <w:t>https://www.facebok.com/jalgratas</w:t>
              </w:r>
            </w:hyperlink>
            <w:r>
              <w:rPr>
                <w:sz w:val="24"/>
                <w:szCs w:val="24"/>
              </w:rPr>
              <w:t xml:space="preserve"> </w:t>
            </w:r>
            <w:r>
              <w:rPr>
                <w:sz w:val="24"/>
                <w:szCs w:val="24"/>
              </w:rPr>
              <w:br/>
            </w:r>
            <w:r>
              <w:rPr>
                <w:b/>
                <w:sz w:val="24"/>
                <w:szCs w:val="24"/>
              </w:rPr>
              <w:t>Trains:</w:t>
            </w:r>
            <w:r>
              <w:rPr>
                <w:sz w:val="24"/>
                <w:szCs w:val="24"/>
              </w:rPr>
              <w:t xml:space="preserve"> For regional trains, please see </w:t>
            </w:r>
            <w:hyperlink r:id="rId23">
              <w:r>
                <w:rPr>
                  <w:color w:val="0000FF"/>
                  <w:sz w:val="24"/>
                  <w:szCs w:val="24"/>
                  <w:u w:val="single"/>
                </w:rPr>
                <w:t>http://www.elron.ee/</w:t>
              </w:r>
            </w:hyperlink>
            <w:r>
              <w:rPr>
                <w:color w:val="0000FF"/>
                <w:sz w:val="24"/>
                <w:szCs w:val="24"/>
                <w:u w:val="single"/>
              </w:rPr>
              <w:t xml:space="preserve"> </w:t>
            </w:r>
            <w:r>
              <w:rPr>
                <w:sz w:val="24"/>
                <w:szCs w:val="24"/>
              </w:rPr>
              <w:t>.</w:t>
            </w:r>
          </w:p>
          <w:p w14:paraId="2112A03D" w14:textId="01DE2C17" w:rsidR="00FB1B8D" w:rsidRPr="00F31D72" w:rsidRDefault="00FB1B8D" w:rsidP="007A0B4A">
            <w:pPr>
              <w:rPr>
                <w:rFonts w:ascii="Calibri" w:hAnsi="Calibri"/>
                <w:smallCaps/>
                <w:sz w:val="24"/>
                <w:szCs w:val="24"/>
              </w:rPr>
            </w:pPr>
          </w:p>
        </w:tc>
      </w:tr>
    </w:tbl>
    <w:p w14:paraId="4C66E437" w14:textId="1015947D" w:rsidR="00922A35" w:rsidRDefault="00922A35" w:rsidP="00922A35">
      <w:pPr>
        <w:tabs>
          <w:tab w:val="left" w:pos="1843"/>
        </w:tabs>
        <w:jc w:val="both"/>
        <w:rPr>
          <w:rFonts w:ascii="Calibri" w:hAnsi="Calibri"/>
          <w:b/>
          <w:smallCaps/>
          <w:sz w:val="24"/>
          <w:szCs w:val="24"/>
        </w:rPr>
      </w:pPr>
    </w:p>
    <w:p w14:paraId="26EE4073" w14:textId="77777777" w:rsidR="001F6699" w:rsidRPr="00F31D72" w:rsidRDefault="001F6699" w:rsidP="00922A35">
      <w:pPr>
        <w:tabs>
          <w:tab w:val="left" w:pos="1843"/>
        </w:tabs>
        <w:jc w:val="both"/>
        <w:rPr>
          <w:rFonts w:ascii="Calibri" w:hAnsi="Calibri"/>
          <w:b/>
          <w:smallCaps/>
          <w:sz w:val="24"/>
          <w:szCs w:val="24"/>
        </w:rPr>
      </w:pPr>
    </w:p>
    <w:p w14:paraId="224DFB7B" w14:textId="77777777" w:rsidR="00922A35" w:rsidRPr="00F31D72" w:rsidRDefault="00922A35" w:rsidP="00922A35">
      <w:pPr>
        <w:numPr>
          <w:ilvl w:val="0"/>
          <w:numId w:val="1"/>
        </w:numPr>
        <w:tabs>
          <w:tab w:val="left" w:pos="1843"/>
        </w:tabs>
        <w:ind w:left="0" w:firstLine="0"/>
        <w:jc w:val="both"/>
        <w:rPr>
          <w:rFonts w:ascii="Calibri" w:hAnsi="Calibri"/>
          <w:b/>
          <w:smallCaps/>
          <w:sz w:val="24"/>
          <w:szCs w:val="24"/>
        </w:rPr>
      </w:pPr>
      <w:r w:rsidRPr="00F31D72">
        <w:rPr>
          <w:rFonts w:ascii="Calibri" w:hAnsi="Calibri"/>
          <w:b/>
          <w:smallCaps/>
          <w:sz w:val="24"/>
          <w:szCs w:val="24"/>
        </w:rPr>
        <w:t>short description of the organising institution</w:t>
      </w:r>
    </w:p>
    <w:p w14:paraId="24B56DEF" w14:textId="77777777" w:rsidR="00922A35" w:rsidRPr="00F31D72" w:rsidRDefault="00922A35" w:rsidP="00922A35">
      <w:pPr>
        <w:jc w:val="both"/>
        <w:rPr>
          <w:rFonts w:ascii="Calibri" w:hAnsi="Calibr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2D14901C" w14:textId="77777777" w:rsidTr="00C62B41">
        <w:tc>
          <w:tcPr>
            <w:tcW w:w="10773" w:type="dxa"/>
          </w:tcPr>
          <w:p w14:paraId="69644E06" w14:textId="23A19E12" w:rsidR="007A0B4A" w:rsidRDefault="007A0B4A" w:rsidP="007A0B4A">
            <w:r>
              <w:rPr>
                <w:sz w:val="24"/>
                <w:szCs w:val="24"/>
              </w:rPr>
              <w:t>Estonian Academy of Arts (</w:t>
            </w:r>
            <w:hyperlink r:id="rId24">
              <w:r>
                <w:rPr>
                  <w:color w:val="000000"/>
                  <w:sz w:val="24"/>
                  <w:szCs w:val="24"/>
                  <w:u w:val="single"/>
                </w:rPr>
                <w:t>www.artun.ee</w:t>
              </w:r>
            </w:hyperlink>
            <w:r>
              <w:rPr>
                <w:color w:val="000000"/>
                <w:u w:val="single"/>
              </w:rPr>
              <w:t>)</w:t>
            </w:r>
            <w:r>
              <w:rPr>
                <w:color w:val="000000"/>
              </w:rPr>
              <w:t xml:space="preserve"> </w:t>
            </w:r>
            <w:r>
              <w:rPr>
                <w:sz w:val="24"/>
                <w:szCs w:val="24"/>
              </w:rPr>
              <w:t xml:space="preserve">was established in 1914. It is the only university in Estonia </w:t>
            </w:r>
            <w:r w:rsidR="0003773C">
              <w:rPr>
                <w:sz w:val="24"/>
                <w:szCs w:val="24"/>
              </w:rPr>
              <w:t>which</w:t>
            </w:r>
            <w:r>
              <w:rPr>
                <w:sz w:val="24"/>
                <w:szCs w:val="24"/>
              </w:rPr>
              <w:t xml:space="preserve"> is providing BA</w:t>
            </w:r>
            <w:r w:rsidR="003D09E1">
              <w:rPr>
                <w:sz w:val="24"/>
                <w:szCs w:val="24"/>
              </w:rPr>
              <w:t>-,</w:t>
            </w:r>
            <w:r>
              <w:rPr>
                <w:sz w:val="24"/>
                <w:szCs w:val="24"/>
              </w:rPr>
              <w:t xml:space="preserve"> MA- and PhD level higher education in art, design, architecture, media, art history and conservation fields.  Estonian Academy of Arts is aiming to be the leading national and international innovative centre in the fields of visual culture. Currently we have more than 150 partner institutions globally, Erasmus+ programme is by far the most frequently used for student exchange.</w:t>
            </w:r>
          </w:p>
          <w:p w14:paraId="48121D83" w14:textId="77777777" w:rsidR="007A0B4A" w:rsidRDefault="007A0B4A" w:rsidP="007A0B4A">
            <w:pPr>
              <w:rPr>
                <w:sz w:val="24"/>
                <w:szCs w:val="24"/>
              </w:rPr>
            </w:pPr>
            <w:r>
              <w:rPr>
                <w:sz w:val="24"/>
                <w:szCs w:val="24"/>
              </w:rPr>
              <w:t xml:space="preserve">At the moment there are appr. 1200 students studying at the Estonian Academy of Arts, many of whom improve themselves in foreign universities during their study period under Erasmus or other exchange programs. The EAA is a member of various international associations and networks. </w:t>
            </w:r>
          </w:p>
          <w:p w14:paraId="3FD440E2" w14:textId="47D6358C" w:rsidR="00922A35" w:rsidRDefault="007A0B4A" w:rsidP="007A0B4A">
            <w:pPr>
              <w:rPr>
                <w:sz w:val="24"/>
                <w:szCs w:val="24"/>
              </w:rPr>
            </w:pPr>
            <w:r>
              <w:rPr>
                <w:sz w:val="24"/>
                <w:szCs w:val="24"/>
              </w:rPr>
              <w:t>Intensive language courses have been organized at the EAA since 2007.</w:t>
            </w:r>
            <w:r>
              <w:rPr>
                <w:sz w:val="24"/>
                <w:szCs w:val="24"/>
              </w:rPr>
              <w:br/>
              <w:t xml:space="preserve">Since 2018 August EAA is situated in new top-notch campus, in an inspiring environment at hip </w:t>
            </w:r>
            <w:proofErr w:type="spellStart"/>
            <w:r>
              <w:rPr>
                <w:sz w:val="24"/>
                <w:szCs w:val="24"/>
              </w:rPr>
              <w:t>Kalamaja</w:t>
            </w:r>
            <w:proofErr w:type="spellEnd"/>
            <w:r>
              <w:rPr>
                <w:sz w:val="24"/>
                <w:szCs w:val="24"/>
              </w:rPr>
              <w:t xml:space="preserve"> region next to Tallinn Old Town and 10</w:t>
            </w:r>
            <w:r w:rsidR="00AC21F7">
              <w:rPr>
                <w:sz w:val="24"/>
                <w:szCs w:val="24"/>
              </w:rPr>
              <w:t>-</w:t>
            </w:r>
            <w:r>
              <w:rPr>
                <w:sz w:val="24"/>
                <w:szCs w:val="24"/>
              </w:rPr>
              <w:t xml:space="preserve">minute walk from sea side and </w:t>
            </w:r>
            <w:proofErr w:type="spellStart"/>
            <w:r>
              <w:rPr>
                <w:sz w:val="24"/>
                <w:szCs w:val="24"/>
              </w:rPr>
              <w:t>Telliskivi</w:t>
            </w:r>
            <w:proofErr w:type="spellEnd"/>
            <w:r>
              <w:rPr>
                <w:sz w:val="24"/>
                <w:szCs w:val="24"/>
              </w:rPr>
              <w:t xml:space="preserve"> creative area</w:t>
            </w:r>
          </w:p>
          <w:p w14:paraId="0EE61DDE" w14:textId="1E265694" w:rsidR="003D09E1" w:rsidRPr="00F31D72" w:rsidRDefault="003D09E1" w:rsidP="007A0B4A">
            <w:pPr>
              <w:rPr>
                <w:rFonts w:ascii="Calibri" w:hAnsi="Calibri"/>
                <w:smallCaps/>
                <w:sz w:val="24"/>
                <w:szCs w:val="24"/>
              </w:rPr>
            </w:pPr>
          </w:p>
        </w:tc>
      </w:tr>
    </w:tbl>
    <w:p w14:paraId="3D7369C7" w14:textId="77777777" w:rsidR="00922A35" w:rsidRPr="00F31D72" w:rsidRDefault="00922A35" w:rsidP="00922A35">
      <w:pPr>
        <w:spacing w:line="480" w:lineRule="auto"/>
        <w:jc w:val="both"/>
        <w:rPr>
          <w:rFonts w:ascii="Calibri" w:hAnsi="Calibri"/>
          <w:b/>
          <w:i/>
          <w:smallCaps/>
          <w:sz w:val="24"/>
          <w:szCs w:val="24"/>
        </w:rPr>
      </w:pPr>
    </w:p>
    <w:p w14:paraId="0FADDBA0" w14:textId="77777777" w:rsidR="00922A35" w:rsidRPr="00F31D72" w:rsidRDefault="00922A35" w:rsidP="00922A35">
      <w:pPr>
        <w:numPr>
          <w:ilvl w:val="0"/>
          <w:numId w:val="1"/>
        </w:numPr>
        <w:tabs>
          <w:tab w:val="left" w:pos="1560"/>
          <w:tab w:val="left" w:pos="1843"/>
          <w:tab w:val="left" w:pos="3119"/>
        </w:tabs>
        <w:jc w:val="both"/>
        <w:rPr>
          <w:rFonts w:ascii="Calibri" w:hAnsi="Calibri"/>
          <w:b/>
          <w:smallCaps/>
          <w:sz w:val="24"/>
          <w:szCs w:val="24"/>
        </w:rPr>
      </w:pPr>
      <w:r w:rsidRPr="00F31D72">
        <w:rPr>
          <w:rFonts w:ascii="Calibri" w:hAnsi="Calibri"/>
          <w:b/>
          <w:smallCaps/>
          <w:sz w:val="24"/>
          <w:szCs w:val="24"/>
        </w:rPr>
        <w:t xml:space="preserve">accommodation </w:t>
      </w:r>
    </w:p>
    <w:p w14:paraId="1BCF44EC" w14:textId="77777777" w:rsidR="00922A35" w:rsidRPr="00F31D72" w:rsidRDefault="00922A35" w:rsidP="00922A35">
      <w:pPr>
        <w:tabs>
          <w:tab w:val="left" w:pos="1560"/>
          <w:tab w:val="left" w:pos="1843"/>
          <w:tab w:val="left" w:pos="3119"/>
        </w:tabs>
        <w:jc w:val="both"/>
        <w:rPr>
          <w:rFonts w:ascii="Calibri" w:hAnsi="Calibri"/>
          <w:b/>
          <w:smallCaps/>
          <w:sz w:val="24"/>
          <w:szCs w:val="24"/>
        </w:rPr>
      </w:pPr>
    </w:p>
    <w:p w14:paraId="7993C342" w14:textId="77777777" w:rsidR="00922A35" w:rsidRPr="00F31D72" w:rsidRDefault="00922A35" w:rsidP="00922A35">
      <w:pPr>
        <w:tabs>
          <w:tab w:val="left" w:pos="1560"/>
          <w:tab w:val="left" w:pos="1843"/>
          <w:tab w:val="left" w:pos="3119"/>
        </w:tabs>
        <w:jc w:val="both"/>
        <w:rPr>
          <w:rFonts w:ascii="Calibri" w:hAnsi="Calibri"/>
          <w:b/>
          <w:i/>
          <w:smallCaps/>
          <w:sz w:val="24"/>
          <w:szCs w:val="24"/>
        </w:rPr>
      </w:pPr>
      <w:r w:rsidRPr="00F31D72">
        <w:rPr>
          <w:rFonts w:ascii="Calibri" w:hAnsi="Calibri"/>
          <w:b/>
          <w:i/>
          <w:smallCaps/>
          <w:sz w:val="24"/>
          <w:szCs w:val="24"/>
        </w:rPr>
        <w:t xml:space="preserve">- short description of the accommodation offered (hotel, apartments, student halls, others; if there are </w:t>
      </w:r>
    </w:p>
    <w:p w14:paraId="34B6BDA7" w14:textId="77777777" w:rsidR="00922A35" w:rsidRPr="00F31D72" w:rsidRDefault="00922A35" w:rsidP="00922A35">
      <w:pPr>
        <w:tabs>
          <w:tab w:val="left" w:pos="1560"/>
          <w:tab w:val="left" w:pos="1843"/>
          <w:tab w:val="left" w:pos="3119"/>
        </w:tabs>
        <w:jc w:val="both"/>
        <w:outlineLvl w:val="0"/>
        <w:rPr>
          <w:rFonts w:ascii="Calibri" w:hAnsi="Calibri"/>
          <w:b/>
          <w:i/>
          <w:smallCaps/>
          <w:sz w:val="24"/>
          <w:szCs w:val="24"/>
        </w:rPr>
      </w:pPr>
      <w:r w:rsidRPr="00F31D72">
        <w:rPr>
          <w:rFonts w:ascii="Calibri" w:hAnsi="Calibri"/>
          <w:b/>
          <w:i/>
          <w:smallCaps/>
          <w:sz w:val="24"/>
          <w:szCs w:val="24"/>
        </w:rPr>
        <w:t>cooking facilities) and on the rent to be paid per week</w:t>
      </w:r>
    </w:p>
    <w:p w14:paraId="6196811D" w14:textId="77777777" w:rsidR="00922A35" w:rsidRPr="00F31D72" w:rsidRDefault="00922A35" w:rsidP="00922A35">
      <w:pPr>
        <w:tabs>
          <w:tab w:val="left" w:pos="1560"/>
          <w:tab w:val="left" w:pos="1843"/>
          <w:tab w:val="left" w:pos="3119"/>
        </w:tabs>
        <w:jc w:val="both"/>
        <w:rPr>
          <w:rFonts w:ascii="Calibri" w:hAnsi="Calibri"/>
          <w:b/>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186FA681" w14:textId="77777777" w:rsidTr="00C62B41">
        <w:tc>
          <w:tcPr>
            <w:tcW w:w="10773" w:type="dxa"/>
          </w:tcPr>
          <w:p w14:paraId="1279AE5E" w14:textId="542B5170" w:rsidR="00AC21F7" w:rsidRDefault="007852F8" w:rsidP="007852F8">
            <w:pPr>
              <w:rPr>
                <w:rStyle w:val="Hperlink"/>
                <w:sz w:val="24"/>
                <w:szCs w:val="24"/>
              </w:rPr>
            </w:pPr>
            <w:r w:rsidRPr="007852F8">
              <w:rPr>
                <w:sz w:val="24"/>
                <w:szCs w:val="24"/>
              </w:rPr>
              <w:t>EKA has a dormitory in the centre of Tallinn,</w:t>
            </w:r>
            <w:r w:rsidR="00AC21F7">
              <w:rPr>
                <w:sz w:val="24"/>
                <w:szCs w:val="24"/>
              </w:rPr>
              <w:t xml:space="preserve"> called </w:t>
            </w:r>
            <w:proofErr w:type="spellStart"/>
            <w:r w:rsidR="00AC21F7">
              <w:rPr>
                <w:sz w:val="24"/>
                <w:szCs w:val="24"/>
              </w:rPr>
              <w:t>Muusa</w:t>
            </w:r>
            <w:proofErr w:type="spellEnd"/>
            <w:r w:rsidR="00AC21F7">
              <w:rPr>
                <w:sz w:val="24"/>
                <w:szCs w:val="24"/>
              </w:rPr>
              <w:t xml:space="preserve"> </w:t>
            </w:r>
            <w:proofErr w:type="spellStart"/>
            <w:r w:rsidR="00AC21F7">
              <w:rPr>
                <w:sz w:val="24"/>
                <w:szCs w:val="24"/>
              </w:rPr>
              <w:t>Majutus</w:t>
            </w:r>
            <w:proofErr w:type="spellEnd"/>
            <w:r w:rsidR="00AC21F7">
              <w:rPr>
                <w:sz w:val="24"/>
                <w:szCs w:val="24"/>
              </w:rPr>
              <w:t xml:space="preserve"> (the address is</w:t>
            </w:r>
            <w:r w:rsidRPr="007852F8">
              <w:rPr>
                <w:sz w:val="24"/>
                <w:szCs w:val="24"/>
              </w:rPr>
              <w:t xml:space="preserve"> </w:t>
            </w:r>
            <w:proofErr w:type="spellStart"/>
            <w:r w:rsidRPr="007852F8">
              <w:rPr>
                <w:sz w:val="24"/>
                <w:szCs w:val="24"/>
              </w:rPr>
              <w:t>Kuhlbarsi</w:t>
            </w:r>
            <w:proofErr w:type="spellEnd"/>
            <w:r w:rsidRPr="007852F8">
              <w:rPr>
                <w:sz w:val="24"/>
                <w:szCs w:val="24"/>
              </w:rPr>
              <w:t xml:space="preserve"> 1</w:t>
            </w:r>
            <w:r w:rsidR="00AC21F7">
              <w:rPr>
                <w:sz w:val="24"/>
                <w:szCs w:val="24"/>
              </w:rPr>
              <w:t>).</w:t>
            </w:r>
          </w:p>
          <w:p w14:paraId="54480C26" w14:textId="6DB5E5C5" w:rsidR="00AC21F7" w:rsidRPr="00AC21F7" w:rsidRDefault="004D0DA3" w:rsidP="007852F8">
            <w:pPr>
              <w:rPr>
                <w:color w:val="000000" w:themeColor="text1"/>
                <w:sz w:val="24"/>
                <w:szCs w:val="24"/>
              </w:rPr>
            </w:pPr>
            <w:hyperlink r:id="rId25" w:history="1">
              <w:r w:rsidR="00AC21F7" w:rsidRPr="007852F8">
                <w:rPr>
                  <w:rStyle w:val="Hperlink"/>
                  <w:sz w:val="24"/>
                  <w:szCs w:val="24"/>
                </w:rPr>
                <w:t>http://www.yhikas.ee/</w:t>
              </w:r>
            </w:hyperlink>
          </w:p>
          <w:p w14:paraId="07A0E6A6" w14:textId="09F30454" w:rsidR="007852F8" w:rsidRPr="007852F8" w:rsidRDefault="007852F8" w:rsidP="007852F8">
            <w:pPr>
              <w:rPr>
                <w:sz w:val="24"/>
                <w:szCs w:val="24"/>
              </w:rPr>
            </w:pPr>
            <w:r w:rsidRPr="007852F8">
              <w:rPr>
                <w:sz w:val="24"/>
                <w:szCs w:val="24"/>
              </w:rPr>
              <w:t>It</w:t>
            </w:r>
            <w:r w:rsidR="00736BEB">
              <w:rPr>
                <w:sz w:val="24"/>
                <w:szCs w:val="24"/>
              </w:rPr>
              <w:t xml:space="preserve"> </w:t>
            </w:r>
            <w:r w:rsidRPr="007852F8">
              <w:rPr>
                <w:sz w:val="24"/>
                <w:szCs w:val="24"/>
              </w:rPr>
              <w:t>is possible to walk or take a tram to the school building.</w:t>
            </w:r>
          </w:p>
          <w:p w14:paraId="624E42FA" w14:textId="77777777" w:rsidR="007852F8" w:rsidRPr="007852F8" w:rsidRDefault="007852F8" w:rsidP="007852F8">
            <w:pPr>
              <w:rPr>
                <w:sz w:val="24"/>
                <w:szCs w:val="24"/>
              </w:rPr>
            </w:pPr>
            <w:r w:rsidRPr="007852F8">
              <w:rPr>
                <w:sz w:val="24"/>
                <w:szCs w:val="24"/>
              </w:rPr>
              <w:t xml:space="preserve">The classes take place in our main building, address </w:t>
            </w:r>
            <w:proofErr w:type="spellStart"/>
            <w:r w:rsidRPr="007852F8">
              <w:rPr>
                <w:sz w:val="24"/>
                <w:szCs w:val="24"/>
              </w:rPr>
              <w:t>Põhja</w:t>
            </w:r>
            <w:proofErr w:type="spellEnd"/>
            <w:r w:rsidRPr="007852F8">
              <w:rPr>
                <w:sz w:val="24"/>
                <w:szCs w:val="24"/>
              </w:rPr>
              <w:t xml:space="preserve"> </w:t>
            </w:r>
            <w:proofErr w:type="spellStart"/>
            <w:r w:rsidRPr="007852F8">
              <w:rPr>
                <w:sz w:val="24"/>
                <w:szCs w:val="24"/>
              </w:rPr>
              <w:t>pst</w:t>
            </w:r>
            <w:proofErr w:type="spellEnd"/>
            <w:r w:rsidRPr="007852F8">
              <w:rPr>
                <w:sz w:val="24"/>
                <w:szCs w:val="24"/>
              </w:rPr>
              <w:t xml:space="preserve"> 7, Tallinn – Google Maps </w:t>
            </w:r>
          </w:p>
          <w:p w14:paraId="29FA35BD" w14:textId="77777777" w:rsidR="007852F8" w:rsidRPr="007852F8" w:rsidRDefault="007852F8" w:rsidP="007852F8">
            <w:pPr>
              <w:rPr>
                <w:sz w:val="24"/>
                <w:szCs w:val="24"/>
              </w:rPr>
            </w:pPr>
          </w:p>
          <w:p w14:paraId="42BD2D52" w14:textId="3A260B43" w:rsidR="007852F8" w:rsidRPr="007852F8" w:rsidRDefault="004D0DA3" w:rsidP="007852F8">
            <w:pPr>
              <w:rPr>
                <w:sz w:val="24"/>
                <w:szCs w:val="24"/>
              </w:rPr>
            </w:pPr>
            <w:hyperlink r:id="rId26" w:history="1">
              <w:r w:rsidR="007852F8" w:rsidRPr="007852F8">
                <w:rPr>
                  <w:rStyle w:val="Hperlink"/>
                  <w:sz w:val="24"/>
                  <w:szCs w:val="24"/>
                </w:rPr>
                <w:t>https://goo.gl/maps/CkWLP4JeBcV4LWVU9</w:t>
              </w:r>
            </w:hyperlink>
          </w:p>
          <w:p w14:paraId="608ACAFA" w14:textId="77777777" w:rsidR="007852F8" w:rsidRPr="007852F8" w:rsidRDefault="007852F8" w:rsidP="007852F8">
            <w:pPr>
              <w:rPr>
                <w:sz w:val="24"/>
                <w:szCs w:val="24"/>
              </w:rPr>
            </w:pPr>
          </w:p>
          <w:p w14:paraId="6E807369" w14:textId="77777777" w:rsidR="007852F8" w:rsidRPr="007852F8" w:rsidRDefault="007852F8" w:rsidP="007852F8">
            <w:pPr>
              <w:rPr>
                <w:sz w:val="24"/>
                <w:szCs w:val="24"/>
              </w:rPr>
            </w:pPr>
            <w:r w:rsidRPr="007852F8">
              <w:rPr>
                <w:sz w:val="24"/>
                <w:szCs w:val="24"/>
              </w:rPr>
              <w:t>Accepted language course participants will receive further information about registering to the dormitory (do not register before receiving confirmation of your acceptance!).</w:t>
            </w:r>
          </w:p>
          <w:p w14:paraId="564E646E" w14:textId="6ACE1CBF" w:rsidR="00922A35" w:rsidRPr="00AC21F7" w:rsidRDefault="00AC21F7" w:rsidP="00AC21F7">
            <w:pPr>
              <w:rPr>
                <w:sz w:val="24"/>
                <w:szCs w:val="24"/>
              </w:rPr>
            </w:pPr>
            <w:r w:rsidRPr="00AC21F7">
              <w:rPr>
                <w:color w:val="000000" w:themeColor="text1"/>
                <w:sz w:val="24"/>
                <w:szCs w:val="24"/>
              </w:rPr>
              <w:t xml:space="preserve">In the </w:t>
            </w:r>
            <w:r>
              <w:rPr>
                <w:color w:val="000000" w:themeColor="text1"/>
                <w:sz w:val="24"/>
                <w:szCs w:val="24"/>
              </w:rPr>
              <w:t xml:space="preserve">selection </w:t>
            </w:r>
            <w:r w:rsidRPr="00AC21F7">
              <w:rPr>
                <w:color w:val="000000" w:themeColor="text1"/>
                <w:sz w:val="24"/>
                <w:szCs w:val="24"/>
              </w:rPr>
              <w:t xml:space="preserve">you can find </w:t>
            </w:r>
            <w:r>
              <w:rPr>
                <w:color w:val="000000" w:themeColor="text1"/>
                <w:sz w:val="24"/>
                <w:szCs w:val="24"/>
              </w:rPr>
              <w:t>suites, twin and triple rooms</w:t>
            </w:r>
            <w:r w:rsidR="007852F8" w:rsidRPr="007852F8">
              <w:rPr>
                <w:sz w:val="24"/>
                <w:szCs w:val="24"/>
              </w:rPr>
              <w:t xml:space="preserve">. Please note that you will have to bring or buy your own bed linen, pillows and blankets (set available also in the dormitory). </w:t>
            </w:r>
          </w:p>
        </w:tc>
      </w:tr>
    </w:tbl>
    <w:p w14:paraId="0E5374D7" w14:textId="77777777" w:rsidR="00922A35" w:rsidRPr="00F31D72" w:rsidRDefault="00922A35" w:rsidP="00922A35">
      <w:pPr>
        <w:jc w:val="both"/>
        <w:rPr>
          <w:rFonts w:ascii="Calibri" w:hAnsi="Calibri"/>
          <w:b/>
          <w:i/>
          <w:smallCaps/>
          <w:sz w:val="24"/>
          <w:szCs w:val="24"/>
        </w:rPr>
      </w:pPr>
    </w:p>
    <w:p w14:paraId="32B604A5" w14:textId="77777777" w:rsidR="00922A35" w:rsidRPr="00F31D72" w:rsidRDefault="00922A35" w:rsidP="00922A35">
      <w:pPr>
        <w:jc w:val="both"/>
        <w:rPr>
          <w:rFonts w:ascii="Calibri" w:hAnsi="Calibri"/>
          <w:b/>
          <w:i/>
          <w:smallCaps/>
          <w:sz w:val="24"/>
          <w:szCs w:val="24"/>
        </w:rPr>
      </w:pPr>
    </w:p>
    <w:p w14:paraId="0BDCEBB0" w14:textId="77777777" w:rsidR="00922A35" w:rsidRPr="00F31D72" w:rsidRDefault="00922A35" w:rsidP="00922A35">
      <w:pPr>
        <w:numPr>
          <w:ilvl w:val="0"/>
          <w:numId w:val="1"/>
        </w:numPr>
        <w:tabs>
          <w:tab w:val="left" w:pos="1843"/>
        </w:tabs>
        <w:jc w:val="both"/>
        <w:rPr>
          <w:rFonts w:ascii="Calibri" w:hAnsi="Calibri"/>
          <w:b/>
          <w:smallCaps/>
          <w:sz w:val="24"/>
          <w:szCs w:val="24"/>
        </w:rPr>
      </w:pPr>
      <w:r w:rsidRPr="00F31D72">
        <w:rPr>
          <w:rFonts w:ascii="Calibri" w:hAnsi="Calibri"/>
          <w:b/>
          <w:smallCaps/>
          <w:sz w:val="24"/>
          <w:szCs w:val="24"/>
        </w:rPr>
        <w:t>meals</w:t>
      </w:r>
    </w:p>
    <w:p w14:paraId="354A65D4" w14:textId="77777777" w:rsidR="00922A35" w:rsidRPr="00F31D72" w:rsidRDefault="00922A35" w:rsidP="00922A35">
      <w:pPr>
        <w:tabs>
          <w:tab w:val="left" w:pos="3119"/>
        </w:tabs>
        <w:jc w:val="both"/>
        <w:rPr>
          <w:rFonts w:ascii="Calibri" w:hAnsi="Calibri"/>
          <w:b/>
          <w:smallCaps/>
          <w:sz w:val="24"/>
          <w:szCs w:val="24"/>
        </w:rPr>
      </w:pPr>
    </w:p>
    <w:p w14:paraId="023133E9" w14:textId="77777777" w:rsidR="00922A35" w:rsidRPr="00F31D72" w:rsidRDefault="00922A35" w:rsidP="00922A35">
      <w:pPr>
        <w:jc w:val="both"/>
        <w:rPr>
          <w:rFonts w:ascii="Calibri" w:hAnsi="Calibri"/>
          <w:b/>
          <w:i/>
          <w:smallCaps/>
          <w:sz w:val="24"/>
          <w:szCs w:val="24"/>
        </w:rPr>
      </w:pPr>
      <w:r w:rsidRPr="00F31D72">
        <w:rPr>
          <w:rFonts w:ascii="Calibri" w:hAnsi="Calibri"/>
          <w:b/>
          <w:smallCaps/>
          <w:sz w:val="24"/>
          <w:szCs w:val="24"/>
        </w:rPr>
        <w:t xml:space="preserve">- </w:t>
      </w:r>
      <w:r w:rsidRPr="00F31D72">
        <w:rPr>
          <w:rFonts w:ascii="Calibri" w:hAnsi="Calibri"/>
          <w:b/>
          <w:i/>
          <w:smallCaps/>
          <w:sz w:val="24"/>
          <w:szCs w:val="24"/>
        </w:rPr>
        <w:t>short description on the services offered (university canteens, restaurants, bars, others)</w:t>
      </w:r>
    </w:p>
    <w:p w14:paraId="34A12678" w14:textId="77777777" w:rsidR="00922A35" w:rsidRPr="00F31D72" w:rsidRDefault="00922A35" w:rsidP="00922A35">
      <w:pPr>
        <w:jc w:val="both"/>
        <w:rPr>
          <w:rFonts w:ascii="Calibri" w:hAnsi="Calibri"/>
          <w:b/>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3EF33715" w14:textId="77777777" w:rsidTr="00C62B41">
        <w:tc>
          <w:tcPr>
            <w:tcW w:w="10773" w:type="dxa"/>
          </w:tcPr>
          <w:p w14:paraId="0485AC27" w14:textId="006E3A44" w:rsidR="00153360" w:rsidRDefault="00153360" w:rsidP="00153360">
            <w:pPr>
              <w:rPr>
                <w:sz w:val="24"/>
                <w:szCs w:val="24"/>
              </w:rPr>
            </w:pPr>
            <w:r>
              <w:rPr>
                <w:sz w:val="24"/>
                <w:szCs w:val="24"/>
              </w:rPr>
              <w:t xml:space="preserve">There are </w:t>
            </w:r>
            <w:r w:rsidR="0003773C">
              <w:rPr>
                <w:sz w:val="24"/>
                <w:szCs w:val="24"/>
              </w:rPr>
              <w:t xml:space="preserve">many dining options </w:t>
            </w:r>
            <w:r>
              <w:rPr>
                <w:sz w:val="24"/>
                <w:szCs w:val="24"/>
              </w:rPr>
              <w:t>nearby the university. To point out some of them:</w:t>
            </w:r>
          </w:p>
          <w:p w14:paraId="4B98BCB7" w14:textId="77777777" w:rsidR="00153360" w:rsidRDefault="00153360" w:rsidP="00153360">
            <w:pPr>
              <w:rPr>
                <w:sz w:val="24"/>
                <w:szCs w:val="24"/>
              </w:rPr>
            </w:pPr>
          </w:p>
          <w:p w14:paraId="3D8C9B9C" w14:textId="77777777" w:rsidR="00153360" w:rsidRDefault="00153360" w:rsidP="00153360">
            <w:pPr>
              <w:rPr>
                <w:sz w:val="24"/>
                <w:szCs w:val="24"/>
              </w:rPr>
            </w:pPr>
            <w:r>
              <w:rPr>
                <w:b/>
                <w:sz w:val="24"/>
                <w:szCs w:val="24"/>
              </w:rPr>
              <w:t xml:space="preserve">Balti </w:t>
            </w:r>
            <w:proofErr w:type="spellStart"/>
            <w:r>
              <w:rPr>
                <w:b/>
                <w:sz w:val="24"/>
                <w:szCs w:val="24"/>
              </w:rPr>
              <w:t>Jaama</w:t>
            </w:r>
            <w:proofErr w:type="spellEnd"/>
            <w:r>
              <w:rPr>
                <w:b/>
                <w:sz w:val="24"/>
                <w:szCs w:val="24"/>
              </w:rPr>
              <w:t xml:space="preserve"> </w:t>
            </w:r>
            <w:proofErr w:type="spellStart"/>
            <w:r>
              <w:rPr>
                <w:b/>
                <w:sz w:val="24"/>
                <w:szCs w:val="24"/>
              </w:rPr>
              <w:t>Turg</w:t>
            </w:r>
            <w:proofErr w:type="spellEnd"/>
            <w:r>
              <w:rPr>
                <w:sz w:val="24"/>
                <w:szCs w:val="24"/>
              </w:rPr>
              <w:t xml:space="preserve"> – freshly renovated market just few steps from the EAA. You can find fresh goods, antiques shops, different eating stands, a supermarket etc. Trading takes place on three floors inside the market hall and in the kiosks and stands outside the building.</w:t>
            </w:r>
          </w:p>
          <w:p w14:paraId="563A956C" w14:textId="77777777" w:rsidR="00153360" w:rsidRDefault="00153360" w:rsidP="00153360">
            <w:pPr>
              <w:rPr>
                <w:sz w:val="24"/>
                <w:szCs w:val="24"/>
              </w:rPr>
            </w:pPr>
          </w:p>
          <w:p w14:paraId="208343B3" w14:textId="77777777" w:rsidR="00153360" w:rsidRDefault="00153360" w:rsidP="00153360">
            <w:pPr>
              <w:rPr>
                <w:sz w:val="24"/>
                <w:szCs w:val="24"/>
              </w:rPr>
            </w:pPr>
            <w:proofErr w:type="spellStart"/>
            <w:r>
              <w:rPr>
                <w:b/>
                <w:sz w:val="24"/>
                <w:szCs w:val="24"/>
              </w:rPr>
              <w:t>Telliskivi</w:t>
            </w:r>
            <w:proofErr w:type="spellEnd"/>
            <w:r>
              <w:rPr>
                <w:b/>
                <w:sz w:val="24"/>
                <w:szCs w:val="24"/>
              </w:rPr>
              <w:t xml:space="preserve"> Creative City</w:t>
            </w:r>
            <w:r>
              <w:rPr>
                <w:sz w:val="24"/>
                <w:szCs w:val="24"/>
              </w:rPr>
              <w:t xml:space="preserve"> – trendy and hip place among the young Estonians. Located in an old factory area close to </w:t>
            </w:r>
            <w:proofErr w:type="spellStart"/>
            <w:r>
              <w:rPr>
                <w:sz w:val="24"/>
                <w:szCs w:val="24"/>
              </w:rPr>
              <w:t>Kalamaja</w:t>
            </w:r>
            <w:proofErr w:type="spellEnd"/>
            <w:r>
              <w:rPr>
                <w:sz w:val="24"/>
                <w:szCs w:val="24"/>
              </w:rPr>
              <w:t xml:space="preserve"> area, it is Estonia’s biggest creative economic enterprise centre. Over there you can find different restaurants, indie shops, a theatre, organic ice-cream factory, start-up businesses, photographic art </w:t>
            </w:r>
            <w:proofErr w:type="spellStart"/>
            <w:r>
              <w:rPr>
                <w:sz w:val="24"/>
                <w:szCs w:val="24"/>
              </w:rPr>
              <w:t>center</w:t>
            </w:r>
            <w:proofErr w:type="spellEnd"/>
            <w:r>
              <w:rPr>
                <w:sz w:val="24"/>
                <w:szCs w:val="24"/>
              </w:rPr>
              <w:t xml:space="preserve"> etc.</w:t>
            </w:r>
          </w:p>
          <w:p w14:paraId="66C90058" w14:textId="77777777" w:rsidR="00153360" w:rsidRDefault="00153360" w:rsidP="00153360">
            <w:pPr>
              <w:rPr>
                <w:sz w:val="24"/>
                <w:szCs w:val="24"/>
              </w:rPr>
            </w:pPr>
          </w:p>
          <w:p w14:paraId="481F1366" w14:textId="77777777" w:rsidR="00153360" w:rsidRDefault="00153360" w:rsidP="00153360">
            <w:pPr>
              <w:rPr>
                <w:b/>
                <w:sz w:val="24"/>
                <w:szCs w:val="24"/>
              </w:rPr>
            </w:pPr>
            <w:proofErr w:type="spellStart"/>
            <w:r>
              <w:rPr>
                <w:b/>
                <w:sz w:val="24"/>
                <w:szCs w:val="24"/>
              </w:rPr>
              <w:t>Ülo</w:t>
            </w:r>
            <w:proofErr w:type="spellEnd"/>
            <w:r>
              <w:rPr>
                <w:b/>
                <w:sz w:val="24"/>
                <w:szCs w:val="24"/>
              </w:rPr>
              <w:t xml:space="preserve"> – </w:t>
            </w:r>
            <w:r>
              <w:rPr>
                <w:sz w:val="24"/>
                <w:szCs w:val="24"/>
              </w:rPr>
              <w:t>even though</w:t>
            </w:r>
            <w:r>
              <w:rPr>
                <w:b/>
                <w:sz w:val="24"/>
                <w:szCs w:val="24"/>
              </w:rPr>
              <w:t xml:space="preserve"> </w:t>
            </w:r>
            <w:r>
              <w:rPr>
                <w:sz w:val="24"/>
                <w:szCs w:val="24"/>
              </w:rPr>
              <w:t xml:space="preserve">carrying a slightly old-fashioned Estonian men’s name, the restaurant itself is far from being outdated. Everything is modern – design, customer service and even menu which gives you </w:t>
            </w:r>
            <w:proofErr w:type="spellStart"/>
            <w:r>
              <w:rPr>
                <w:sz w:val="24"/>
                <w:szCs w:val="24"/>
              </w:rPr>
              <w:t>suprising</w:t>
            </w:r>
            <w:proofErr w:type="spellEnd"/>
            <w:r>
              <w:rPr>
                <w:sz w:val="24"/>
                <w:szCs w:val="24"/>
              </w:rPr>
              <w:t xml:space="preserve">. yet amazing taste experiences. Mainly vegan but also meat and fish lovers can find something for them. </w:t>
            </w:r>
          </w:p>
          <w:p w14:paraId="6B380B51" w14:textId="77777777" w:rsidR="00153360" w:rsidRDefault="00153360" w:rsidP="00153360">
            <w:pPr>
              <w:rPr>
                <w:sz w:val="24"/>
                <w:szCs w:val="24"/>
              </w:rPr>
            </w:pPr>
          </w:p>
          <w:p w14:paraId="0DB04928" w14:textId="6E373EAB" w:rsidR="00922A35" w:rsidRPr="00153360" w:rsidRDefault="00153360" w:rsidP="00153360">
            <w:pPr>
              <w:rPr>
                <w:sz w:val="24"/>
                <w:szCs w:val="24"/>
              </w:rPr>
            </w:pPr>
            <w:proofErr w:type="spellStart"/>
            <w:r>
              <w:rPr>
                <w:b/>
                <w:sz w:val="24"/>
                <w:szCs w:val="24"/>
              </w:rPr>
              <w:t>Boheem</w:t>
            </w:r>
            <w:proofErr w:type="spellEnd"/>
            <w:r>
              <w:rPr>
                <w:b/>
                <w:sz w:val="24"/>
                <w:szCs w:val="24"/>
              </w:rPr>
              <w:t xml:space="preserve"> – </w:t>
            </w:r>
            <w:r>
              <w:rPr>
                <w:sz w:val="24"/>
                <w:szCs w:val="24"/>
              </w:rPr>
              <w:t xml:space="preserve">little café just next to </w:t>
            </w:r>
            <w:proofErr w:type="spellStart"/>
            <w:r>
              <w:rPr>
                <w:sz w:val="24"/>
                <w:szCs w:val="24"/>
              </w:rPr>
              <w:t>Ülo</w:t>
            </w:r>
            <w:proofErr w:type="spellEnd"/>
            <w:r>
              <w:rPr>
                <w:sz w:val="24"/>
                <w:szCs w:val="24"/>
              </w:rPr>
              <w:t>. With their homely and warm atmosphere this is the place where to escape when the weather outside is snowy and cold. Pastas, salads, wraps, crepes etc are all delicious and reasonably priced.</w:t>
            </w:r>
          </w:p>
        </w:tc>
      </w:tr>
    </w:tbl>
    <w:p w14:paraId="1394F946" w14:textId="54875115" w:rsidR="00922A35" w:rsidRDefault="00922A35" w:rsidP="00922A35">
      <w:pPr>
        <w:tabs>
          <w:tab w:val="left" w:pos="1843"/>
        </w:tabs>
        <w:jc w:val="both"/>
        <w:rPr>
          <w:rFonts w:ascii="Calibri" w:hAnsi="Calibri"/>
          <w:b/>
          <w:smallCaps/>
          <w:sz w:val="24"/>
          <w:szCs w:val="24"/>
        </w:rPr>
      </w:pPr>
    </w:p>
    <w:p w14:paraId="663E7BD4" w14:textId="77777777" w:rsidR="001F6699" w:rsidRPr="00F31D72" w:rsidRDefault="001F6699" w:rsidP="00922A35">
      <w:pPr>
        <w:tabs>
          <w:tab w:val="left" w:pos="1843"/>
        </w:tabs>
        <w:jc w:val="both"/>
        <w:rPr>
          <w:rFonts w:ascii="Calibri" w:hAnsi="Calibri"/>
          <w:b/>
          <w:smallCaps/>
          <w:sz w:val="24"/>
          <w:szCs w:val="24"/>
        </w:rPr>
      </w:pPr>
    </w:p>
    <w:p w14:paraId="552BA155" w14:textId="77777777" w:rsidR="00922A35" w:rsidRPr="00F31D72" w:rsidRDefault="00922A35" w:rsidP="00922A35">
      <w:pPr>
        <w:numPr>
          <w:ilvl w:val="0"/>
          <w:numId w:val="1"/>
        </w:numPr>
        <w:tabs>
          <w:tab w:val="left" w:pos="1843"/>
        </w:tabs>
        <w:jc w:val="both"/>
        <w:rPr>
          <w:rFonts w:ascii="Calibri" w:hAnsi="Calibri"/>
          <w:b/>
          <w:smallCaps/>
          <w:sz w:val="24"/>
          <w:szCs w:val="24"/>
        </w:rPr>
      </w:pPr>
      <w:r w:rsidRPr="00F31D72">
        <w:rPr>
          <w:rFonts w:ascii="Calibri" w:hAnsi="Calibri"/>
          <w:b/>
          <w:smallCaps/>
          <w:sz w:val="24"/>
          <w:szCs w:val="24"/>
        </w:rPr>
        <w:t>reception of students</w:t>
      </w:r>
    </w:p>
    <w:p w14:paraId="05D92ED9" w14:textId="77777777" w:rsidR="00922A35" w:rsidRPr="00F31D72" w:rsidRDefault="00922A35" w:rsidP="00922A35">
      <w:pPr>
        <w:jc w:val="both"/>
        <w:rPr>
          <w:rFonts w:ascii="Calibri" w:hAnsi="Calibri"/>
          <w:b/>
          <w:smallCaps/>
          <w:sz w:val="24"/>
          <w:szCs w:val="24"/>
        </w:rPr>
      </w:pPr>
    </w:p>
    <w:p w14:paraId="77E6DCB2" w14:textId="77777777" w:rsidR="00922A35" w:rsidRPr="00F31D72" w:rsidRDefault="00922A35" w:rsidP="00922A35">
      <w:pPr>
        <w:tabs>
          <w:tab w:val="left" w:pos="270"/>
        </w:tabs>
        <w:jc w:val="both"/>
        <w:rPr>
          <w:rFonts w:ascii="Calibri" w:hAnsi="Calibri"/>
          <w:b/>
          <w:smallCaps/>
          <w:sz w:val="24"/>
          <w:szCs w:val="24"/>
        </w:rPr>
      </w:pPr>
      <w:r w:rsidRPr="00F31D72">
        <w:rPr>
          <w:rFonts w:ascii="Calibri" w:hAnsi="Calibri"/>
          <w:b/>
          <w:i/>
          <w:smallCaps/>
          <w:sz w:val="24"/>
          <w:szCs w:val="24"/>
        </w:rPr>
        <w:t>- meeting point (place, date and time of first meeting - for each course where different</w:t>
      </w:r>
      <w:r w:rsidRPr="00F31D72">
        <w:rPr>
          <w:rFonts w:ascii="Calibri" w:hAnsi="Calibri"/>
          <w:b/>
          <w:smallCaps/>
          <w:sz w:val="24"/>
          <w:szCs w:val="24"/>
        </w:rPr>
        <w:t>)</w:t>
      </w:r>
    </w:p>
    <w:p w14:paraId="6EAD9CC3" w14:textId="77777777" w:rsidR="00922A35" w:rsidRPr="00F31D72" w:rsidRDefault="00922A35" w:rsidP="00922A35">
      <w:pPr>
        <w:tabs>
          <w:tab w:val="left" w:pos="270"/>
        </w:tabs>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798DE738" w14:textId="77777777" w:rsidTr="00C62B41">
        <w:tc>
          <w:tcPr>
            <w:tcW w:w="10773" w:type="dxa"/>
          </w:tcPr>
          <w:p w14:paraId="78CA6D4A" w14:textId="320F1947" w:rsidR="00922A35" w:rsidRDefault="00153360" w:rsidP="00153360">
            <w:pPr>
              <w:rPr>
                <w:color w:val="333333"/>
                <w:sz w:val="24"/>
                <w:szCs w:val="24"/>
              </w:rPr>
            </w:pPr>
            <w:r>
              <w:rPr>
                <w:color w:val="333333"/>
                <w:sz w:val="24"/>
                <w:szCs w:val="24"/>
              </w:rPr>
              <w:t>5</w:t>
            </w:r>
            <w:r>
              <w:rPr>
                <w:color w:val="333333"/>
                <w:sz w:val="24"/>
                <w:szCs w:val="24"/>
                <w:vertAlign w:val="superscript"/>
              </w:rPr>
              <w:t>th</w:t>
            </w:r>
            <w:r>
              <w:rPr>
                <w:color w:val="333333"/>
                <w:sz w:val="24"/>
                <w:szCs w:val="24"/>
              </w:rPr>
              <w:t xml:space="preserve"> of August at 10.00am in the E</w:t>
            </w:r>
            <w:r w:rsidR="0003773C">
              <w:rPr>
                <w:color w:val="333333"/>
                <w:sz w:val="24"/>
                <w:szCs w:val="24"/>
              </w:rPr>
              <w:t>KA</w:t>
            </w:r>
            <w:r>
              <w:rPr>
                <w:color w:val="333333"/>
                <w:sz w:val="24"/>
                <w:szCs w:val="24"/>
              </w:rPr>
              <w:t xml:space="preserve"> lobby</w:t>
            </w:r>
            <w:r w:rsidR="0003773C">
              <w:rPr>
                <w:color w:val="333333"/>
                <w:sz w:val="24"/>
                <w:szCs w:val="24"/>
              </w:rPr>
              <w:t xml:space="preserve"> or in Zoom.</w:t>
            </w:r>
            <w:r w:rsidR="001F6699">
              <w:rPr>
                <w:color w:val="333333"/>
                <w:sz w:val="24"/>
                <w:szCs w:val="24"/>
              </w:rPr>
              <w:t xml:space="preserve"> Additional information will be given with the confirmation of acceptance letter.</w:t>
            </w:r>
          </w:p>
          <w:p w14:paraId="1FC23C3E" w14:textId="4508AC65" w:rsidR="00153360" w:rsidRPr="00153360" w:rsidRDefault="00153360" w:rsidP="00153360">
            <w:pPr>
              <w:rPr>
                <w:color w:val="333333"/>
                <w:sz w:val="24"/>
                <w:szCs w:val="24"/>
              </w:rPr>
            </w:pPr>
          </w:p>
        </w:tc>
      </w:tr>
    </w:tbl>
    <w:p w14:paraId="53EC413C" w14:textId="06214EC2" w:rsidR="00922A35" w:rsidRDefault="00922A35" w:rsidP="00922A35">
      <w:pPr>
        <w:rPr>
          <w:rFonts w:ascii="Calibri" w:hAnsi="Calibri"/>
          <w:b/>
          <w:i/>
          <w:smallCaps/>
          <w:sz w:val="24"/>
          <w:szCs w:val="24"/>
        </w:rPr>
      </w:pPr>
    </w:p>
    <w:p w14:paraId="46D71AAE" w14:textId="77777777" w:rsidR="001F6699" w:rsidRPr="00F31D72" w:rsidRDefault="001F6699" w:rsidP="00922A35">
      <w:pPr>
        <w:rPr>
          <w:rFonts w:ascii="Calibri" w:hAnsi="Calibri"/>
          <w:b/>
          <w:i/>
          <w:smallCaps/>
          <w:sz w:val="24"/>
          <w:szCs w:val="24"/>
        </w:rPr>
      </w:pPr>
    </w:p>
    <w:p w14:paraId="298F783C" w14:textId="77777777" w:rsidR="00922A35" w:rsidRPr="00F31D72" w:rsidRDefault="00922A35" w:rsidP="00922A35">
      <w:pPr>
        <w:numPr>
          <w:ilvl w:val="0"/>
          <w:numId w:val="1"/>
        </w:numPr>
        <w:jc w:val="both"/>
        <w:rPr>
          <w:rFonts w:ascii="Calibri" w:hAnsi="Calibri"/>
          <w:b/>
          <w:smallCaps/>
          <w:sz w:val="24"/>
          <w:szCs w:val="24"/>
        </w:rPr>
      </w:pPr>
      <w:r w:rsidRPr="00F31D72">
        <w:rPr>
          <w:rFonts w:ascii="Calibri" w:hAnsi="Calibri"/>
          <w:b/>
          <w:smallCaps/>
          <w:sz w:val="24"/>
          <w:szCs w:val="24"/>
        </w:rPr>
        <w:t>extra activities</w:t>
      </w:r>
    </w:p>
    <w:p w14:paraId="00045CAF" w14:textId="77777777" w:rsidR="00922A35" w:rsidRPr="00F31D72" w:rsidRDefault="00922A35" w:rsidP="00922A35">
      <w:pPr>
        <w:jc w:val="both"/>
        <w:rPr>
          <w:rFonts w:ascii="Calibri" w:hAnsi="Calibri"/>
          <w:b/>
          <w:smallCaps/>
          <w:sz w:val="24"/>
          <w:szCs w:val="24"/>
        </w:rPr>
      </w:pPr>
    </w:p>
    <w:p w14:paraId="4264529B" w14:textId="77777777" w:rsidR="00922A35" w:rsidRPr="00F31D72" w:rsidRDefault="00922A35" w:rsidP="00922A35">
      <w:pPr>
        <w:spacing w:line="480" w:lineRule="auto"/>
        <w:jc w:val="both"/>
        <w:rPr>
          <w:rFonts w:ascii="Calibri" w:hAnsi="Calibri"/>
          <w:b/>
          <w:i/>
          <w:smallCaps/>
          <w:sz w:val="24"/>
          <w:szCs w:val="24"/>
        </w:rPr>
      </w:pPr>
      <w:bookmarkStart w:id="0" w:name="_Hlk41478870"/>
      <w:r w:rsidRPr="00F31D72">
        <w:rPr>
          <w:rFonts w:ascii="Calibri" w:hAnsi="Calibri"/>
          <w:b/>
          <w:i/>
          <w:smallCaps/>
          <w:sz w:val="24"/>
          <w:szCs w:val="24"/>
        </w:rPr>
        <w:t>- site visits</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69496DBF" w14:textId="77777777" w:rsidTr="00C62B41">
        <w:tc>
          <w:tcPr>
            <w:tcW w:w="10773" w:type="dxa"/>
          </w:tcPr>
          <w:p w14:paraId="73A01EA0" w14:textId="51422373" w:rsidR="00A82176" w:rsidRDefault="00B721E0" w:rsidP="00B721E0">
            <w:pPr>
              <w:rPr>
                <w:color w:val="000000" w:themeColor="text1"/>
                <w:sz w:val="24"/>
                <w:szCs w:val="24"/>
              </w:rPr>
            </w:pPr>
            <w:r w:rsidRPr="00A82176">
              <w:rPr>
                <w:color w:val="000000" w:themeColor="text1"/>
                <w:sz w:val="24"/>
                <w:szCs w:val="24"/>
              </w:rPr>
              <w:t xml:space="preserve">At the moment it is not clear how the cultural program will be organized. </w:t>
            </w:r>
            <w:r w:rsidR="00A82176">
              <w:rPr>
                <w:color w:val="000000" w:themeColor="text1"/>
                <w:sz w:val="24"/>
                <w:szCs w:val="24"/>
              </w:rPr>
              <w:t>So, there are two scenarios:</w:t>
            </w:r>
          </w:p>
          <w:p w14:paraId="4DC2D29B" w14:textId="06F32067" w:rsidR="00A82176" w:rsidRDefault="00B721E0" w:rsidP="00B721E0">
            <w:pPr>
              <w:pStyle w:val="Loendilik"/>
              <w:numPr>
                <w:ilvl w:val="0"/>
                <w:numId w:val="4"/>
              </w:numPr>
              <w:rPr>
                <w:color w:val="000000" w:themeColor="text1"/>
                <w:sz w:val="24"/>
                <w:szCs w:val="24"/>
              </w:rPr>
            </w:pPr>
            <w:r w:rsidRPr="00A82176">
              <w:rPr>
                <w:color w:val="000000" w:themeColor="text1"/>
                <w:sz w:val="24"/>
                <w:szCs w:val="24"/>
              </w:rPr>
              <w:t>If possible</w:t>
            </w:r>
            <w:r w:rsidR="003D09E1" w:rsidRPr="00A82176">
              <w:rPr>
                <w:color w:val="000000" w:themeColor="text1"/>
                <w:sz w:val="24"/>
                <w:szCs w:val="24"/>
              </w:rPr>
              <w:t>,</w:t>
            </w:r>
            <w:r w:rsidRPr="00A82176">
              <w:rPr>
                <w:color w:val="000000" w:themeColor="text1"/>
                <w:sz w:val="24"/>
                <w:szCs w:val="24"/>
              </w:rPr>
              <w:t xml:space="preserve"> it will be the same as always. Almost every day the students will have excursions and visits to culturally significant locations in Tallinn and its surroundings. We have planned walking/bicycle tours in different city districts, visits to museums, but also use the opportunity to enjoy the warm summer evenings on the beach. Field trips during the weekends will give an overview of Estonian nature and lifestyle in the countryside in the past and present.</w:t>
            </w:r>
          </w:p>
          <w:p w14:paraId="636BA65F" w14:textId="77777777" w:rsidR="00A82176" w:rsidRDefault="00A82176" w:rsidP="00A82176">
            <w:pPr>
              <w:pStyle w:val="Loendilik"/>
              <w:rPr>
                <w:color w:val="000000" w:themeColor="text1"/>
                <w:sz w:val="24"/>
                <w:szCs w:val="24"/>
              </w:rPr>
            </w:pPr>
          </w:p>
          <w:p w14:paraId="63986C21" w14:textId="6349636C" w:rsidR="00B721E0" w:rsidRPr="00A82176" w:rsidRDefault="00B721E0" w:rsidP="00B721E0">
            <w:pPr>
              <w:pStyle w:val="Loendilik"/>
              <w:numPr>
                <w:ilvl w:val="0"/>
                <w:numId w:val="4"/>
              </w:numPr>
              <w:rPr>
                <w:color w:val="000000" w:themeColor="text1"/>
                <w:sz w:val="24"/>
                <w:szCs w:val="24"/>
              </w:rPr>
            </w:pPr>
            <w:r w:rsidRPr="00A82176">
              <w:rPr>
                <w:color w:val="000000" w:themeColor="text1"/>
                <w:sz w:val="24"/>
                <w:szCs w:val="24"/>
              </w:rPr>
              <w:t xml:space="preserve">If </w:t>
            </w:r>
            <w:r w:rsidR="00A82176">
              <w:rPr>
                <w:color w:val="000000" w:themeColor="text1"/>
                <w:sz w:val="24"/>
                <w:szCs w:val="24"/>
              </w:rPr>
              <w:t xml:space="preserve">students have to be in quarantine during the course, the cultural program will be postponed until </w:t>
            </w:r>
            <w:r w:rsidR="001F6699">
              <w:rPr>
                <w:color w:val="000000" w:themeColor="text1"/>
                <w:sz w:val="24"/>
                <w:szCs w:val="24"/>
              </w:rPr>
              <w:t xml:space="preserve">the end of the course. </w:t>
            </w:r>
          </w:p>
          <w:p w14:paraId="0B0F695B" w14:textId="60C7947D" w:rsidR="00922A35" w:rsidRPr="00153360" w:rsidRDefault="00922A35" w:rsidP="00153360">
            <w:pPr>
              <w:rPr>
                <w:sz w:val="24"/>
                <w:szCs w:val="24"/>
              </w:rPr>
            </w:pPr>
          </w:p>
        </w:tc>
      </w:tr>
      <w:bookmarkEnd w:id="0"/>
    </w:tbl>
    <w:p w14:paraId="4104203D" w14:textId="382EBB54" w:rsidR="00922A35" w:rsidRDefault="00922A35" w:rsidP="00922A35">
      <w:pPr>
        <w:spacing w:line="480" w:lineRule="auto"/>
        <w:jc w:val="both"/>
        <w:rPr>
          <w:rFonts w:ascii="Calibri" w:hAnsi="Calibri"/>
          <w:b/>
          <w:i/>
          <w:smallCaps/>
          <w:sz w:val="24"/>
          <w:szCs w:val="24"/>
        </w:rPr>
      </w:pPr>
    </w:p>
    <w:p w14:paraId="73D549EC" w14:textId="5881DCB7" w:rsidR="001F6699" w:rsidRDefault="001F6699" w:rsidP="00922A35">
      <w:pPr>
        <w:spacing w:line="480" w:lineRule="auto"/>
        <w:jc w:val="both"/>
        <w:rPr>
          <w:rFonts w:ascii="Calibri" w:hAnsi="Calibri"/>
          <w:b/>
          <w:i/>
          <w:smallCaps/>
          <w:sz w:val="24"/>
          <w:szCs w:val="24"/>
        </w:rPr>
      </w:pPr>
    </w:p>
    <w:p w14:paraId="08FD4D99" w14:textId="77777777" w:rsidR="001F6699" w:rsidRPr="00F31D72" w:rsidRDefault="001F6699" w:rsidP="00922A35">
      <w:pPr>
        <w:spacing w:line="480" w:lineRule="auto"/>
        <w:jc w:val="both"/>
        <w:rPr>
          <w:rFonts w:ascii="Calibri" w:hAnsi="Calibri"/>
          <w:b/>
          <w:i/>
          <w:smallCaps/>
          <w:sz w:val="24"/>
          <w:szCs w:val="24"/>
        </w:rPr>
      </w:pPr>
    </w:p>
    <w:p w14:paraId="44142975" w14:textId="45275383" w:rsidR="001F6699" w:rsidRPr="001F6699" w:rsidRDefault="00922A35" w:rsidP="00922A35">
      <w:pPr>
        <w:spacing w:line="480" w:lineRule="auto"/>
        <w:jc w:val="both"/>
        <w:rPr>
          <w:rFonts w:ascii="Calibri" w:hAnsi="Calibri"/>
          <w:b/>
          <w:i/>
          <w:smallCaps/>
          <w:sz w:val="24"/>
          <w:szCs w:val="24"/>
        </w:rPr>
      </w:pPr>
      <w:r w:rsidRPr="00F31D72">
        <w:rPr>
          <w:rFonts w:ascii="Calibri" w:hAnsi="Calibri"/>
          <w:b/>
          <w:i/>
          <w:smallCaps/>
          <w:sz w:val="24"/>
          <w:szCs w:val="24"/>
        </w:rPr>
        <w:t>- sports facilities (swimming, tennis, gymnasium; opening days and available information)</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6C580C88" w14:textId="77777777" w:rsidTr="00C62B41">
        <w:tc>
          <w:tcPr>
            <w:tcW w:w="10773" w:type="dxa"/>
          </w:tcPr>
          <w:p w14:paraId="0BA24C5C" w14:textId="53ECAC48" w:rsidR="00922A35" w:rsidRPr="00153360" w:rsidRDefault="00153360" w:rsidP="00153360">
            <w:pPr>
              <w:pBdr>
                <w:top w:val="nil"/>
                <w:left w:val="nil"/>
                <w:bottom w:val="nil"/>
                <w:right w:val="nil"/>
                <w:between w:val="nil"/>
              </w:pBdr>
              <w:rPr>
                <w:color w:val="000000"/>
                <w:sz w:val="24"/>
                <w:szCs w:val="24"/>
              </w:rPr>
            </w:pPr>
            <w:r>
              <w:rPr>
                <w:color w:val="000000"/>
                <w:sz w:val="24"/>
                <w:szCs w:val="24"/>
              </w:rPr>
              <w:t xml:space="preserve">The academy doesn’t have its own gym, but there are plenty of sport facilities around (spas, fitness centres). The closest one is in Balti </w:t>
            </w:r>
            <w:proofErr w:type="spellStart"/>
            <w:r>
              <w:rPr>
                <w:color w:val="000000"/>
                <w:sz w:val="24"/>
                <w:szCs w:val="24"/>
              </w:rPr>
              <w:t>Jaama</w:t>
            </w:r>
            <w:proofErr w:type="spellEnd"/>
            <w:r>
              <w:rPr>
                <w:color w:val="000000"/>
                <w:sz w:val="24"/>
                <w:szCs w:val="24"/>
              </w:rPr>
              <w:t xml:space="preserve"> </w:t>
            </w:r>
            <w:proofErr w:type="spellStart"/>
            <w:r>
              <w:rPr>
                <w:color w:val="000000"/>
                <w:sz w:val="24"/>
                <w:szCs w:val="24"/>
              </w:rPr>
              <w:t>Turg</w:t>
            </w:r>
            <w:proofErr w:type="spellEnd"/>
            <w:r>
              <w:rPr>
                <w:color w:val="000000"/>
                <w:sz w:val="24"/>
                <w:szCs w:val="24"/>
              </w:rPr>
              <w:t xml:space="preserve"> and named </w:t>
            </w:r>
            <w:proofErr w:type="spellStart"/>
            <w:r>
              <w:rPr>
                <w:color w:val="000000"/>
                <w:sz w:val="24"/>
                <w:szCs w:val="24"/>
              </w:rPr>
              <w:t>MyFitness</w:t>
            </w:r>
            <w:proofErr w:type="spellEnd"/>
            <w:r>
              <w:rPr>
                <w:color w:val="000000"/>
                <w:sz w:val="24"/>
                <w:szCs w:val="24"/>
              </w:rPr>
              <w:t xml:space="preserve"> (gym, pool, group trainings). It has clubs all around the city, many of them in the city centre. </w:t>
            </w:r>
            <w:proofErr w:type="gramStart"/>
            <w:r>
              <w:rPr>
                <w:color w:val="000000"/>
                <w:sz w:val="24"/>
                <w:szCs w:val="24"/>
              </w:rPr>
              <w:t>Also</w:t>
            </w:r>
            <w:proofErr w:type="gramEnd"/>
            <w:r>
              <w:rPr>
                <w:color w:val="000000"/>
                <w:sz w:val="24"/>
                <w:szCs w:val="24"/>
              </w:rPr>
              <w:t xml:space="preserve"> you can always take a walk to the beach. Jogging is possible in parks and along the coast of gulf of Tallinn (</w:t>
            </w:r>
            <w:proofErr w:type="spellStart"/>
            <w:r>
              <w:rPr>
                <w:color w:val="000000"/>
                <w:sz w:val="24"/>
                <w:szCs w:val="24"/>
              </w:rPr>
              <w:t>Pirita</w:t>
            </w:r>
            <w:proofErr w:type="spellEnd"/>
            <w:r>
              <w:rPr>
                <w:color w:val="000000"/>
                <w:sz w:val="24"/>
                <w:szCs w:val="24"/>
              </w:rPr>
              <w:t xml:space="preserve"> road).</w:t>
            </w:r>
          </w:p>
        </w:tc>
      </w:tr>
    </w:tbl>
    <w:p w14:paraId="08E5B692" w14:textId="10BB9B50" w:rsidR="00922A35" w:rsidRDefault="00922A35" w:rsidP="00922A35">
      <w:pPr>
        <w:jc w:val="center"/>
        <w:rPr>
          <w:rFonts w:ascii="Calibri" w:hAnsi="Calibri"/>
          <w:i/>
          <w:smallCaps/>
          <w:sz w:val="24"/>
          <w:szCs w:val="24"/>
        </w:rPr>
      </w:pPr>
    </w:p>
    <w:p w14:paraId="084213EC" w14:textId="77777777" w:rsidR="001F6699" w:rsidRPr="00F31D72" w:rsidRDefault="001F6699" w:rsidP="00922A35">
      <w:pPr>
        <w:jc w:val="center"/>
        <w:rPr>
          <w:rFonts w:ascii="Calibri" w:hAnsi="Calibri"/>
          <w:i/>
          <w:smallCaps/>
          <w:sz w:val="24"/>
          <w:szCs w:val="24"/>
        </w:rPr>
      </w:pPr>
    </w:p>
    <w:p w14:paraId="74BE9681" w14:textId="6A02FFA0" w:rsidR="00922A35" w:rsidRPr="00F31D72" w:rsidRDefault="00922A35" w:rsidP="00922A35">
      <w:pPr>
        <w:rPr>
          <w:rFonts w:ascii="Calibri" w:hAnsi="Calibri"/>
          <w:i/>
          <w:smallCaps/>
          <w:sz w:val="24"/>
          <w:szCs w:val="24"/>
        </w:rPr>
      </w:pPr>
      <w:r w:rsidRPr="00F31D72">
        <w:rPr>
          <w:rFonts w:ascii="Calibri" w:hAnsi="Calibri"/>
          <w:b/>
          <w:i/>
          <w:smallCaps/>
          <w:sz w:val="24"/>
          <w:szCs w:val="24"/>
        </w:rPr>
        <w:t>- entertainment</w:t>
      </w:r>
      <w:r w:rsidRPr="00F31D72">
        <w:rPr>
          <w:rFonts w:ascii="Calibri" w:hAnsi="Calibri"/>
          <w:i/>
          <w:smallCaps/>
          <w:sz w:val="24"/>
          <w:szCs w:val="24"/>
        </w:rPr>
        <w:t xml:space="preserve"> </w:t>
      </w:r>
      <w:r w:rsidRPr="00F31D72">
        <w:rPr>
          <w:rFonts w:ascii="Calibri" w:hAnsi="Calibri"/>
          <w:b/>
          <w:i/>
          <w:smallCaps/>
          <w:sz w:val="24"/>
          <w:szCs w:val="24"/>
        </w:rPr>
        <w:t>(cinema, theatre, etc.; brief information on places and student facilities</w:t>
      </w:r>
      <w:r w:rsidRPr="00F31D72">
        <w:rPr>
          <w:rFonts w:ascii="Calibri" w:hAnsi="Calibri"/>
          <w:i/>
          <w:smallCaps/>
          <w:sz w:val="24"/>
          <w:szCs w:val="24"/>
        </w:rPr>
        <w:t>)</w:t>
      </w:r>
    </w:p>
    <w:p w14:paraId="4EA0C67A" w14:textId="77777777" w:rsidR="00922A35" w:rsidRPr="00F31D72" w:rsidRDefault="00922A35" w:rsidP="00922A35">
      <w:pPr>
        <w:jc w:val="center"/>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0D52C6D5" w14:textId="77777777" w:rsidTr="00C62B41">
        <w:tc>
          <w:tcPr>
            <w:tcW w:w="10773" w:type="dxa"/>
          </w:tcPr>
          <w:p w14:paraId="0F4D46F8" w14:textId="3C96E1C4" w:rsidR="00153360" w:rsidRDefault="00153360" w:rsidP="00153360">
            <w:r>
              <w:rPr>
                <w:sz w:val="24"/>
                <w:szCs w:val="24"/>
              </w:rPr>
              <w:t>Since the E</w:t>
            </w:r>
            <w:r w:rsidR="00FB1B8D">
              <w:rPr>
                <w:sz w:val="24"/>
                <w:szCs w:val="24"/>
              </w:rPr>
              <w:t>KA</w:t>
            </w:r>
            <w:r>
              <w:rPr>
                <w:sz w:val="24"/>
                <w:szCs w:val="24"/>
              </w:rPr>
              <w:t xml:space="preserve"> is located in the heart of Tallinn, it means you’ll be in the hotspot of Tallinn’s cultural life. Information about cultural events: </w:t>
            </w:r>
            <w:hyperlink r:id="rId27">
              <w:r>
                <w:rPr>
                  <w:rFonts w:ascii="Calibri" w:eastAsia="Calibri" w:hAnsi="Calibri" w:cs="Calibri"/>
                  <w:color w:val="0000FF"/>
                  <w:sz w:val="24"/>
                  <w:szCs w:val="24"/>
                  <w:u w:val="single"/>
                </w:rPr>
                <w:t>http://www.culture.ee/en/</w:t>
              </w:r>
            </w:hyperlink>
          </w:p>
          <w:p w14:paraId="22A843C7" w14:textId="77777777" w:rsidR="00153360" w:rsidRDefault="00153360" w:rsidP="00153360">
            <w:r>
              <w:rPr>
                <w:sz w:val="24"/>
                <w:szCs w:val="24"/>
              </w:rPr>
              <w:t xml:space="preserve">Estonian Concert Hall: </w:t>
            </w:r>
            <w:hyperlink r:id="rId28">
              <w:r>
                <w:rPr>
                  <w:color w:val="0000FF"/>
                  <w:sz w:val="24"/>
                  <w:szCs w:val="24"/>
                  <w:u w:val="single"/>
                </w:rPr>
                <w:t>www.concert.ee</w:t>
              </w:r>
            </w:hyperlink>
            <w:r>
              <w:rPr>
                <w:sz w:val="24"/>
                <w:szCs w:val="24"/>
              </w:rPr>
              <w:t xml:space="preserve"> </w:t>
            </w:r>
          </w:p>
          <w:p w14:paraId="2C3CFF2A" w14:textId="0CE6808C" w:rsidR="00153360" w:rsidRDefault="00153360" w:rsidP="00153360">
            <w:r>
              <w:rPr>
                <w:sz w:val="24"/>
                <w:szCs w:val="24"/>
              </w:rPr>
              <w:t xml:space="preserve">Cinemas in Tallinn: </w:t>
            </w:r>
            <w:hyperlink r:id="rId29">
              <w:r>
                <w:rPr>
                  <w:color w:val="0000FF"/>
                  <w:sz w:val="24"/>
                  <w:szCs w:val="24"/>
                  <w:u w:val="single"/>
                </w:rPr>
                <w:t>www.forumcinemas.ee</w:t>
              </w:r>
            </w:hyperlink>
            <w:r>
              <w:rPr>
                <w:sz w:val="24"/>
                <w:szCs w:val="24"/>
              </w:rPr>
              <w:t xml:space="preserve">; </w:t>
            </w:r>
            <w:hyperlink r:id="rId30">
              <w:r>
                <w:rPr>
                  <w:color w:val="0000FF"/>
                  <w:sz w:val="24"/>
                  <w:szCs w:val="24"/>
                  <w:u w:val="single"/>
                </w:rPr>
                <w:t>http://www.apollokino.ee/eng/</w:t>
              </w:r>
            </w:hyperlink>
            <w:r>
              <w:rPr>
                <w:sz w:val="24"/>
                <w:szCs w:val="24"/>
              </w:rPr>
              <w:t xml:space="preserve">; </w:t>
            </w:r>
            <w:hyperlink r:id="rId31">
              <w:r>
                <w:rPr>
                  <w:color w:val="0000FF"/>
                  <w:sz w:val="24"/>
                  <w:szCs w:val="24"/>
                  <w:u w:val="single"/>
                </w:rPr>
                <w:t>www.kino.ee</w:t>
              </w:r>
            </w:hyperlink>
            <w:r>
              <w:rPr>
                <w:sz w:val="24"/>
                <w:szCs w:val="24"/>
              </w:rPr>
              <w:t xml:space="preserve">; </w:t>
            </w:r>
            <w:hyperlink r:id="rId32">
              <w:r>
                <w:rPr>
                  <w:color w:val="0000FF"/>
                  <w:sz w:val="24"/>
                  <w:szCs w:val="24"/>
                  <w:u w:val="single"/>
                </w:rPr>
                <w:t>www.kinosoprus.ee</w:t>
              </w:r>
            </w:hyperlink>
            <w:r>
              <w:rPr>
                <w:sz w:val="24"/>
                <w:szCs w:val="24"/>
              </w:rPr>
              <w:t xml:space="preserve"> </w:t>
            </w:r>
            <w:r w:rsidR="00FB1B8D">
              <w:rPr>
                <w:sz w:val="24"/>
                <w:szCs w:val="24"/>
              </w:rPr>
              <w:t>- m</w:t>
            </w:r>
            <w:r>
              <w:rPr>
                <w:sz w:val="24"/>
                <w:szCs w:val="24"/>
              </w:rPr>
              <w:t>ovies are usually shown in original language with Estonian subtitles.</w:t>
            </w:r>
          </w:p>
          <w:p w14:paraId="3B15A7E1" w14:textId="77777777" w:rsidR="00153360" w:rsidRDefault="00153360" w:rsidP="00153360">
            <w:proofErr w:type="spellStart"/>
            <w:r>
              <w:rPr>
                <w:sz w:val="24"/>
                <w:szCs w:val="24"/>
              </w:rPr>
              <w:t>Center</w:t>
            </w:r>
            <w:proofErr w:type="spellEnd"/>
            <w:r>
              <w:rPr>
                <w:sz w:val="24"/>
                <w:szCs w:val="24"/>
              </w:rPr>
              <w:t xml:space="preserve"> for contemporary arts, </w:t>
            </w:r>
            <w:proofErr w:type="spellStart"/>
            <w:r>
              <w:rPr>
                <w:sz w:val="24"/>
                <w:szCs w:val="24"/>
              </w:rPr>
              <w:t>estonia</w:t>
            </w:r>
            <w:proofErr w:type="spellEnd"/>
            <w:r>
              <w:rPr>
                <w:sz w:val="24"/>
                <w:szCs w:val="24"/>
              </w:rPr>
              <w:t xml:space="preserve">: </w:t>
            </w:r>
            <w:hyperlink r:id="rId33">
              <w:r>
                <w:rPr>
                  <w:color w:val="0000FF"/>
                  <w:sz w:val="24"/>
                  <w:szCs w:val="24"/>
                  <w:u w:val="single"/>
                </w:rPr>
                <w:t>http://www.cca.ee/en/center</w:t>
              </w:r>
            </w:hyperlink>
          </w:p>
          <w:p w14:paraId="48D6305D" w14:textId="77777777" w:rsidR="00153360" w:rsidRDefault="00153360" w:rsidP="00153360">
            <w:r>
              <w:rPr>
                <w:sz w:val="24"/>
                <w:szCs w:val="24"/>
              </w:rPr>
              <w:t xml:space="preserve">Contemporary Art Museum of Estonia: </w:t>
            </w:r>
            <w:hyperlink r:id="rId34">
              <w:r>
                <w:rPr>
                  <w:color w:val="0000FF"/>
                  <w:sz w:val="24"/>
                  <w:szCs w:val="24"/>
                  <w:u w:val="single"/>
                </w:rPr>
                <w:t>http://www.ekkm.ee/en/</w:t>
              </w:r>
            </w:hyperlink>
          </w:p>
          <w:p w14:paraId="5C0A4084" w14:textId="77777777" w:rsidR="00153360" w:rsidRDefault="00153360" w:rsidP="00153360">
            <w:pPr>
              <w:spacing w:line="276" w:lineRule="auto"/>
              <w:jc w:val="both"/>
            </w:pPr>
            <w:r>
              <w:rPr>
                <w:sz w:val="24"/>
                <w:szCs w:val="24"/>
              </w:rPr>
              <w:t xml:space="preserve">Von </w:t>
            </w:r>
            <w:proofErr w:type="spellStart"/>
            <w:r>
              <w:rPr>
                <w:sz w:val="24"/>
                <w:szCs w:val="24"/>
              </w:rPr>
              <w:t>Krahl</w:t>
            </w:r>
            <w:proofErr w:type="spellEnd"/>
            <w:r>
              <w:rPr>
                <w:sz w:val="24"/>
                <w:szCs w:val="24"/>
              </w:rPr>
              <w:t xml:space="preserve"> Theatre and Concert place (+ bar): </w:t>
            </w:r>
            <w:hyperlink r:id="rId35">
              <w:r>
                <w:rPr>
                  <w:color w:val="0000FF"/>
                  <w:sz w:val="24"/>
                  <w:szCs w:val="24"/>
                  <w:u w:val="single"/>
                </w:rPr>
                <w:t>http://www.vonkrahl.ee/en/</w:t>
              </w:r>
            </w:hyperlink>
          </w:p>
          <w:p w14:paraId="1059F4E7" w14:textId="77777777" w:rsidR="00153360" w:rsidRDefault="00153360" w:rsidP="00153360">
            <w:pPr>
              <w:spacing w:line="276" w:lineRule="auto"/>
              <w:jc w:val="both"/>
            </w:pPr>
            <w:r>
              <w:rPr>
                <w:color w:val="000000"/>
                <w:sz w:val="24"/>
                <w:szCs w:val="24"/>
              </w:rPr>
              <w:t xml:space="preserve">Photographic art centre </w:t>
            </w:r>
            <w:proofErr w:type="spellStart"/>
            <w:r>
              <w:rPr>
                <w:sz w:val="24"/>
                <w:szCs w:val="24"/>
              </w:rPr>
              <w:t>Fotografiska</w:t>
            </w:r>
            <w:proofErr w:type="spellEnd"/>
            <w:r>
              <w:rPr>
                <w:sz w:val="24"/>
                <w:szCs w:val="24"/>
              </w:rPr>
              <w:t xml:space="preserve"> (+ restaurant): </w:t>
            </w:r>
            <w:hyperlink r:id="rId36">
              <w:r>
                <w:rPr>
                  <w:color w:val="0000FF"/>
                  <w:sz w:val="24"/>
                  <w:szCs w:val="24"/>
                  <w:u w:val="single"/>
                </w:rPr>
                <w:t>https://www.fotografiska.com/tallinn/en/</w:t>
              </w:r>
            </w:hyperlink>
          </w:p>
          <w:p w14:paraId="6614F970" w14:textId="77777777" w:rsidR="00153360" w:rsidRDefault="00153360" w:rsidP="00153360">
            <w:pPr>
              <w:spacing w:line="276" w:lineRule="auto"/>
              <w:jc w:val="both"/>
            </w:pPr>
            <w:r>
              <w:rPr>
                <w:sz w:val="24"/>
                <w:szCs w:val="24"/>
              </w:rPr>
              <w:t xml:space="preserve">Estonian National Opera and Ballet: </w:t>
            </w:r>
            <w:hyperlink r:id="rId37">
              <w:r>
                <w:rPr>
                  <w:color w:val="0000FF"/>
                  <w:sz w:val="24"/>
                  <w:szCs w:val="24"/>
                  <w:u w:val="single"/>
                </w:rPr>
                <w:t>http://www.opera.ee/en/</w:t>
              </w:r>
            </w:hyperlink>
          </w:p>
          <w:p w14:paraId="32EB70CA" w14:textId="47AA2045" w:rsidR="00922A35" w:rsidRPr="00F31D72" w:rsidRDefault="00153360" w:rsidP="00C62B41">
            <w:pPr>
              <w:spacing w:line="480" w:lineRule="auto"/>
              <w:jc w:val="both"/>
              <w:rPr>
                <w:rFonts w:ascii="Calibri" w:hAnsi="Calibri"/>
                <w:smallCaps/>
                <w:sz w:val="24"/>
                <w:szCs w:val="24"/>
              </w:rPr>
            </w:pPr>
            <w:r>
              <w:rPr>
                <w:sz w:val="24"/>
                <w:szCs w:val="24"/>
              </w:rPr>
              <w:t xml:space="preserve">Art Museum of Estonia: </w:t>
            </w:r>
            <w:hyperlink r:id="rId38">
              <w:r>
                <w:rPr>
                  <w:color w:val="0000FF"/>
                  <w:sz w:val="24"/>
                  <w:szCs w:val="24"/>
                  <w:u w:val="single"/>
                </w:rPr>
                <w:t>https://kumu.ekm.ee/en/</w:t>
              </w:r>
            </w:hyperlink>
          </w:p>
        </w:tc>
        <w:bookmarkStart w:id="1" w:name="_GoBack"/>
        <w:bookmarkEnd w:id="1"/>
      </w:tr>
    </w:tbl>
    <w:p w14:paraId="3BA29DDD" w14:textId="77777777" w:rsidR="00922A35" w:rsidRPr="00F31D72" w:rsidRDefault="00922A35" w:rsidP="00922A35">
      <w:pPr>
        <w:jc w:val="center"/>
        <w:rPr>
          <w:rFonts w:ascii="Calibri" w:hAnsi="Calibri"/>
          <w:b/>
          <w:i/>
          <w:smallCaps/>
          <w:sz w:val="24"/>
          <w:szCs w:val="24"/>
        </w:rPr>
      </w:pPr>
    </w:p>
    <w:p w14:paraId="688F01DF" w14:textId="77777777" w:rsidR="00922A35" w:rsidRPr="00F31D72" w:rsidRDefault="00922A35" w:rsidP="00922A35">
      <w:pPr>
        <w:jc w:val="center"/>
        <w:rPr>
          <w:rFonts w:ascii="Calibri" w:hAnsi="Calibri"/>
          <w:b/>
          <w:i/>
          <w:smallCaps/>
          <w:sz w:val="24"/>
          <w:szCs w:val="24"/>
        </w:rPr>
      </w:pPr>
    </w:p>
    <w:p w14:paraId="5147B901" w14:textId="77777777" w:rsidR="00922A35" w:rsidRPr="00F31D72" w:rsidRDefault="00922A35" w:rsidP="00922A35">
      <w:pPr>
        <w:jc w:val="center"/>
        <w:rPr>
          <w:rFonts w:ascii="Calibri" w:hAnsi="Calibri"/>
          <w:b/>
          <w:i/>
          <w:smallCaps/>
          <w:sz w:val="24"/>
          <w:szCs w:val="24"/>
        </w:rPr>
        <w:sectPr w:rsidR="00922A35" w:rsidRPr="00F31D72" w:rsidSect="00495351">
          <w:footerReference w:type="even" r:id="rId39"/>
          <w:footerReference w:type="default" r:id="rId40"/>
          <w:pgSz w:w="11907" w:h="16840"/>
          <w:pgMar w:top="822" w:right="567" w:bottom="1440" w:left="567" w:header="426" w:footer="720" w:gutter="0"/>
          <w:cols w:space="720"/>
        </w:sectPr>
      </w:pPr>
    </w:p>
    <w:p w14:paraId="479131E8" w14:textId="77777777" w:rsidR="00922A35" w:rsidRPr="00F31D72" w:rsidRDefault="00922A35" w:rsidP="00922A35">
      <w:pPr>
        <w:tabs>
          <w:tab w:val="left" w:pos="3119"/>
        </w:tabs>
        <w:jc w:val="center"/>
        <w:outlineLvl w:val="0"/>
        <w:rPr>
          <w:rFonts w:ascii="Calibri" w:hAnsi="Calibri"/>
          <w:b/>
          <w:i/>
          <w:smallCaps/>
          <w:sz w:val="24"/>
          <w:szCs w:val="24"/>
        </w:rPr>
      </w:pPr>
      <w:r w:rsidRPr="00F31D72">
        <w:rPr>
          <w:rFonts w:ascii="Calibri" w:hAnsi="Calibri"/>
          <w:b/>
          <w:i/>
          <w:smallCaps/>
          <w:sz w:val="24"/>
          <w:szCs w:val="24"/>
        </w:rPr>
        <w:lastRenderedPageBreak/>
        <w:t>Part II: course(s) description</w:t>
      </w:r>
    </w:p>
    <w:p w14:paraId="28346341" w14:textId="77777777" w:rsidR="00922A35" w:rsidRPr="00F31D72" w:rsidRDefault="00922A35" w:rsidP="00922A35">
      <w:pPr>
        <w:tabs>
          <w:tab w:val="left" w:pos="270"/>
        </w:tabs>
        <w:rPr>
          <w:rFonts w:ascii="Calibri" w:hAnsi="Calibri"/>
          <w:b/>
          <w:i/>
          <w:smallCaps/>
          <w:sz w:val="24"/>
          <w:szCs w:val="24"/>
          <w:u w:val="single"/>
        </w:rPr>
      </w:pPr>
    </w:p>
    <w:p w14:paraId="7CD08382" w14:textId="77777777" w:rsidR="00922A35" w:rsidRPr="00F31D72" w:rsidRDefault="00922A35" w:rsidP="00922A35">
      <w:pPr>
        <w:tabs>
          <w:tab w:val="left" w:pos="270"/>
        </w:tabs>
        <w:outlineLvl w:val="0"/>
        <w:rPr>
          <w:rFonts w:ascii="Calibri" w:hAnsi="Calibri"/>
          <w:b/>
          <w:i/>
          <w:sz w:val="24"/>
          <w:szCs w:val="24"/>
          <w:u w:val="single"/>
        </w:rPr>
      </w:pPr>
      <w:r w:rsidRPr="00F31D72">
        <w:rPr>
          <w:rFonts w:ascii="Calibri" w:hAnsi="Calibri"/>
          <w:b/>
          <w:i/>
          <w:smallCaps/>
          <w:sz w:val="24"/>
          <w:szCs w:val="24"/>
          <w:u w:val="single"/>
        </w:rPr>
        <w:t xml:space="preserve">course no:  </w:t>
      </w:r>
    </w:p>
    <w:p w14:paraId="66521CB1" w14:textId="77777777" w:rsidR="00922A35" w:rsidRPr="00F31D72" w:rsidRDefault="00922A35" w:rsidP="00922A35">
      <w:pPr>
        <w:tabs>
          <w:tab w:val="left" w:pos="270"/>
        </w:tabs>
        <w:rPr>
          <w:rFonts w:ascii="Calibri" w:hAnsi="Calibri"/>
          <w:b/>
          <w:i/>
          <w:smallCaps/>
          <w:sz w:val="24"/>
          <w:szCs w:val="24"/>
          <w:u w:val="single"/>
        </w:rPr>
      </w:pPr>
    </w:p>
    <w:p w14:paraId="7723A5E9" w14:textId="77777777" w:rsidR="00922A35" w:rsidRPr="00F31D72" w:rsidRDefault="00922A35" w:rsidP="00922A35">
      <w:pPr>
        <w:tabs>
          <w:tab w:val="left" w:pos="270"/>
        </w:tabs>
        <w:outlineLvl w:val="0"/>
        <w:rPr>
          <w:rFonts w:ascii="Calibri" w:hAnsi="Calibri"/>
          <w:b/>
          <w:i/>
          <w:smallCaps/>
          <w:sz w:val="24"/>
          <w:szCs w:val="24"/>
          <w:u w:val="single"/>
        </w:rPr>
      </w:pPr>
      <w:r w:rsidRPr="00F31D72">
        <w:rPr>
          <w:rFonts w:ascii="Calibri" w:hAnsi="Calibri"/>
          <w:b/>
          <w:i/>
          <w:smallCaps/>
          <w:sz w:val="24"/>
          <w:szCs w:val="24"/>
          <w:u w:val="single"/>
        </w:rPr>
        <w:t xml:space="preserve">level: </w:t>
      </w:r>
    </w:p>
    <w:p w14:paraId="2DA0E643" w14:textId="2339B715" w:rsidR="00922A35" w:rsidRPr="00F31D72" w:rsidRDefault="00922A35" w:rsidP="00922A35">
      <w:pPr>
        <w:tabs>
          <w:tab w:val="left" w:pos="270"/>
        </w:tabs>
        <w:rPr>
          <w:rFonts w:ascii="Calibri" w:hAnsi="Calibri"/>
          <w:i/>
          <w:sz w:val="24"/>
          <w:szCs w:val="24"/>
          <w:u w:val="single"/>
        </w:rPr>
      </w:pPr>
      <w:r w:rsidRPr="00F31D72">
        <w:rPr>
          <w:rFonts w:ascii="Calibri" w:hAnsi="Calibri"/>
          <w:i/>
          <w:smallCaps/>
          <w:sz w:val="24"/>
          <w:szCs w:val="24"/>
          <w:u w:val="single"/>
        </w:rPr>
        <w:t>I: B</w:t>
      </w:r>
      <w:r w:rsidRPr="00F31D72">
        <w:rPr>
          <w:rFonts w:ascii="Calibri" w:hAnsi="Calibri"/>
          <w:i/>
          <w:sz w:val="24"/>
          <w:szCs w:val="24"/>
          <w:u w:val="single"/>
        </w:rPr>
        <w:t>eginner course</w:t>
      </w:r>
      <w:r w:rsidRPr="00F31D72">
        <w:rPr>
          <w:rFonts w:ascii="Calibri" w:hAnsi="Calibri"/>
          <w:i/>
          <w:sz w:val="24"/>
          <w:szCs w:val="24"/>
          <w:u w:val="single"/>
        </w:rPr>
        <w:tab/>
      </w:r>
      <w:r w:rsidRPr="00F31D72">
        <w:rPr>
          <w:rFonts w:ascii="Calibri" w:hAnsi="Calibri"/>
          <w:i/>
          <w:sz w:val="24"/>
          <w:szCs w:val="24"/>
          <w:u w:val="single"/>
        </w:rPr>
        <w:tab/>
      </w:r>
      <w:r w:rsidRPr="00F31D72">
        <w:rPr>
          <w:rFonts w:ascii="Calibri" w:hAnsi="Calibri"/>
          <w:i/>
          <w:sz w:val="24"/>
          <w:szCs w:val="24"/>
          <w:u w:val="single"/>
        </w:rPr>
        <w:tab/>
      </w:r>
      <w:r w:rsidRPr="00F31D72">
        <w:rPr>
          <w:rFonts w:ascii="Calibri" w:hAnsi="Calibri"/>
          <w:i/>
          <w:sz w:val="24"/>
          <w:szCs w:val="24"/>
          <w:u w:val="single"/>
        </w:rPr>
        <w:tab/>
      </w:r>
      <w:r w:rsidR="00153360">
        <w:rPr>
          <w:rFonts w:ascii="Calibri" w:hAnsi="Calibri"/>
          <w:i/>
          <w:sz w:val="24"/>
          <w:szCs w:val="24"/>
          <w:u w:val="single"/>
        </w:rPr>
        <w:t>x</w:t>
      </w:r>
    </w:p>
    <w:p w14:paraId="10AE73AE" w14:textId="1B1A9774" w:rsidR="00922A35" w:rsidRPr="00F31D72" w:rsidRDefault="00922A35" w:rsidP="00922A35">
      <w:pPr>
        <w:tabs>
          <w:tab w:val="left" w:pos="270"/>
        </w:tabs>
        <w:rPr>
          <w:rFonts w:ascii="Calibri" w:hAnsi="Calibri"/>
          <w:i/>
          <w:smallCaps/>
          <w:sz w:val="24"/>
          <w:szCs w:val="24"/>
          <w:u w:val="single"/>
        </w:rPr>
      </w:pPr>
      <w:r w:rsidRPr="00F31D72">
        <w:rPr>
          <w:rFonts w:ascii="Calibri" w:hAnsi="Calibri"/>
          <w:i/>
          <w:smallCaps/>
          <w:sz w:val="24"/>
          <w:szCs w:val="24"/>
          <w:u w:val="single"/>
        </w:rPr>
        <w:t xml:space="preserve">II: </w:t>
      </w:r>
      <w:r w:rsidRPr="00F31D72">
        <w:rPr>
          <w:rFonts w:ascii="Calibri" w:hAnsi="Calibri"/>
          <w:i/>
          <w:sz w:val="24"/>
          <w:szCs w:val="24"/>
          <w:u w:val="single"/>
        </w:rPr>
        <w:t>Intermediate course</w:t>
      </w:r>
      <w:r w:rsidRPr="00F31D72">
        <w:rPr>
          <w:rFonts w:ascii="Calibri" w:hAnsi="Calibri"/>
          <w:i/>
          <w:sz w:val="24"/>
          <w:szCs w:val="24"/>
          <w:u w:val="single"/>
        </w:rPr>
        <w:tab/>
      </w:r>
      <w:r w:rsidRPr="00F31D72">
        <w:rPr>
          <w:rFonts w:ascii="Calibri" w:hAnsi="Calibri"/>
          <w:i/>
          <w:sz w:val="24"/>
          <w:szCs w:val="24"/>
          <w:u w:val="single"/>
        </w:rPr>
        <w:tab/>
      </w:r>
      <w:r w:rsidRPr="00F31D72">
        <w:rPr>
          <w:rFonts w:ascii="Calibri" w:hAnsi="Calibri"/>
          <w:i/>
          <w:sz w:val="24"/>
          <w:szCs w:val="24"/>
          <w:u w:val="single"/>
        </w:rPr>
        <w:tab/>
      </w:r>
    </w:p>
    <w:p w14:paraId="0F989DCD" w14:textId="77777777" w:rsidR="00922A35" w:rsidRPr="00F31D72" w:rsidRDefault="00922A35" w:rsidP="00922A35">
      <w:pPr>
        <w:tabs>
          <w:tab w:val="left" w:pos="270"/>
        </w:tabs>
        <w:jc w:val="both"/>
        <w:rPr>
          <w:rFonts w:ascii="Calibri" w:hAnsi="Calibri"/>
          <w:b/>
          <w:smallCaps/>
          <w:sz w:val="24"/>
          <w:szCs w:val="24"/>
        </w:rPr>
      </w:pPr>
    </w:p>
    <w:p w14:paraId="6CEA6ECD" w14:textId="77777777" w:rsidR="00922A35" w:rsidRPr="00F31D72" w:rsidRDefault="00922A35" w:rsidP="00922A35">
      <w:pPr>
        <w:tabs>
          <w:tab w:val="left" w:pos="270"/>
        </w:tabs>
        <w:jc w:val="both"/>
        <w:rPr>
          <w:rFonts w:ascii="Calibri" w:hAnsi="Calibri"/>
          <w:b/>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53"/>
        <w:gridCol w:w="3669"/>
        <w:gridCol w:w="3151"/>
      </w:tblGrid>
      <w:tr w:rsidR="00922A35" w:rsidRPr="00F31D72" w14:paraId="212971B3" w14:textId="77777777" w:rsidTr="00C62B41">
        <w:tc>
          <w:tcPr>
            <w:tcW w:w="3953" w:type="dxa"/>
          </w:tcPr>
          <w:p w14:paraId="78A9AA8D" w14:textId="77777777" w:rsidR="00922A35" w:rsidRPr="00F31D72" w:rsidRDefault="00922A35" w:rsidP="00C62B41">
            <w:pPr>
              <w:jc w:val="both"/>
              <w:rPr>
                <w:rFonts w:ascii="Calibri" w:hAnsi="Calibri"/>
                <w:smallCaps/>
                <w:sz w:val="24"/>
                <w:szCs w:val="24"/>
              </w:rPr>
            </w:pPr>
          </w:p>
        </w:tc>
        <w:tc>
          <w:tcPr>
            <w:tcW w:w="3669" w:type="dxa"/>
          </w:tcPr>
          <w:p w14:paraId="2000DBA2" w14:textId="77777777" w:rsidR="00922A35" w:rsidRPr="00F31D72" w:rsidRDefault="00922A35" w:rsidP="00C62B41">
            <w:pPr>
              <w:jc w:val="both"/>
              <w:rPr>
                <w:rFonts w:ascii="Calibri" w:hAnsi="Calibri"/>
                <w:smallCaps/>
                <w:sz w:val="24"/>
                <w:szCs w:val="24"/>
              </w:rPr>
            </w:pPr>
            <w:r w:rsidRPr="00F31D72">
              <w:rPr>
                <w:rFonts w:ascii="Calibri" w:hAnsi="Calibri"/>
                <w:smallCaps/>
                <w:sz w:val="24"/>
                <w:szCs w:val="24"/>
              </w:rPr>
              <w:t>From...</w:t>
            </w:r>
          </w:p>
        </w:tc>
        <w:tc>
          <w:tcPr>
            <w:tcW w:w="3151" w:type="dxa"/>
          </w:tcPr>
          <w:p w14:paraId="5BF6ABCB" w14:textId="77777777" w:rsidR="00922A35" w:rsidRPr="00F31D72" w:rsidRDefault="00922A35" w:rsidP="00C62B41">
            <w:pPr>
              <w:jc w:val="both"/>
              <w:rPr>
                <w:rFonts w:ascii="Calibri" w:hAnsi="Calibri"/>
                <w:smallCaps/>
                <w:sz w:val="24"/>
                <w:szCs w:val="24"/>
              </w:rPr>
            </w:pPr>
            <w:r w:rsidRPr="00F31D72">
              <w:rPr>
                <w:rFonts w:ascii="Calibri" w:hAnsi="Calibri"/>
                <w:smallCaps/>
                <w:sz w:val="24"/>
                <w:szCs w:val="24"/>
              </w:rPr>
              <w:t>To...</w:t>
            </w:r>
          </w:p>
        </w:tc>
      </w:tr>
      <w:tr w:rsidR="00922A35" w:rsidRPr="00F31D72" w14:paraId="6867F87F" w14:textId="77777777" w:rsidTr="00C62B41">
        <w:tc>
          <w:tcPr>
            <w:tcW w:w="3953" w:type="dxa"/>
          </w:tcPr>
          <w:p w14:paraId="4DFBA988" w14:textId="77777777" w:rsidR="00922A35" w:rsidRPr="00F31D72" w:rsidRDefault="00922A35" w:rsidP="00C62B41">
            <w:pPr>
              <w:jc w:val="both"/>
              <w:rPr>
                <w:rFonts w:ascii="Calibri" w:hAnsi="Calibri"/>
                <w:smallCaps/>
                <w:sz w:val="24"/>
                <w:szCs w:val="24"/>
              </w:rPr>
            </w:pPr>
            <w:r w:rsidRPr="00F31D72">
              <w:rPr>
                <w:rFonts w:ascii="Calibri" w:hAnsi="Calibri"/>
                <w:smallCaps/>
                <w:sz w:val="24"/>
                <w:szCs w:val="24"/>
              </w:rPr>
              <w:t>Period:</w:t>
            </w:r>
          </w:p>
          <w:p w14:paraId="4AA3A783" w14:textId="77777777" w:rsidR="00922A35" w:rsidRPr="00F31D72" w:rsidRDefault="00922A35" w:rsidP="00C62B41">
            <w:pPr>
              <w:jc w:val="both"/>
              <w:rPr>
                <w:rFonts w:ascii="Calibri" w:hAnsi="Calibri"/>
                <w:smallCaps/>
                <w:sz w:val="24"/>
                <w:szCs w:val="24"/>
              </w:rPr>
            </w:pPr>
          </w:p>
        </w:tc>
        <w:tc>
          <w:tcPr>
            <w:tcW w:w="3669" w:type="dxa"/>
          </w:tcPr>
          <w:p w14:paraId="035E3605" w14:textId="1A637491" w:rsidR="00922A35" w:rsidRPr="00F31D72" w:rsidRDefault="00153360" w:rsidP="00C62B41">
            <w:pPr>
              <w:jc w:val="both"/>
              <w:rPr>
                <w:rFonts w:ascii="Calibri" w:hAnsi="Calibri"/>
                <w:smallCaps/>
                <w:sz w:val="24"/>
                <w:szCs w:val="24"/>
              </w:rPr>
            </w:pPr>
            <w:r>
              <w:rPr>
                <w:rFonts w:ascii="Calibri" w:hAnsi="Calibri"/>
                <w:smallCaps/>
                <w:sz w:val="24"/>
                <w:szCs w:val="24"/>
              </w:rPr>
              <w:t>05.08.2020</w:t>
            </w:r>
          </w:p>
        </w:tc>
        <w:tc>
          <w:tcPr>
            <w:tcW w:w="3151" w:type="dxa"/>
          </w:tcPr>
          <w:p w14:paraId="504B00BB" w14:textId="081F7A00" w:rsidR="00922A35" w:rsidRPr="00F31D72" w:rsidRDefault="00153360" w:rsidP="00C62B41">
            <w:pPr>
              <w:jc w:val="both"/>
              <w:rPr>
                <w:rFonts w:ascii="Calibri" w:hAnsi="Calibri"/>
                <w:smallCaps/>
                <w:sz w:val="24"/>
                <w:szCs w:val="24"/>
              </w:rPr>
            </w:pPr>
            <w:r>
              <w:rPr>
                <w:rFonts w:ascii="Calibri" w:hAnsi="Calibri"/>
                <w:smallCaps/>
                <w:sz w:val="24"/>
                <w:szCs w:val="24"/>
              </w:rPr>
              <w:t>21.08.2020</w:t>
            </w:r>
          </w:p>
        </w:tc>
      </w:tr>
    </w:tbl>
    <w:p w14:paraId="77B515EC" w14:textId="77777777" w:rsidR="00922A35" w:rsidRPr="00F31D72" w:rsidRDefault="00922A35" w:rsidP="00922A35">
      <w:pPr>
        <w:jc w:val="both"/>
        <w:rPr>
          <w:rFonts w:ascii="Calibri" w:hAnsi="Calibri"/>
          <w:b/>
          <w:i/>
          <w:smallCaps/>
          <w:sz w:val="24"/>
          <w:szCs w:val="24"/>
        </w:rPr>
      </w:pPr>
    </w:p>
    <w:p w14:paraId="7916ED40" w14:textId="77777777" w:rsidR="00922A35" w:rsidRPr="00F31D72" w:rsidRDefault="00922A35" w:rsidP="00922A35">
      <w:pPr>
        <w:numPr>
          <w:ilvl w:val="0"/>
          <w:numId w:val="1"/>
        </w:numPr>
        <w:jc w:val="both"/>
        <w:rPr>
          <w:rFonts w:ascii="Calibri" w:hAnsi="Calibri"/>
          <w:b/>
          <w:smallCaps/>
          <w:sz w:val="24"/>
          <w:szCs w:val="24"/>
        </w:rPr>
      </w:pPr>
      <w:r w:rsidRPr="00F31D72">
        <w:rPr>
          <w:rFonts w:ascii="Calibri" w:hAnsi="Calibri"/>
          <w:b/>
          <w:smallCaps/>
          <w:sz w:val="24"/>
          <w:szCs w:val="24"/>
        </w:rPr>
        <w:t>language component</w:t>
      </w:r>
    </w:p>
    <w:p w14:paraId="7F98AD74" w14:textId="77777777" w:rsidR="00922A35" w:rsidRPr="00F31D72" w:rsidRDefault="00922A35" w:rsidP="00922A35">
      <w:pPr>
        <w:jc w:val="both"/>
        <w:rPr>
          <w:rFonts w:ascii="Calibri" w:hAnsi="Calibri"/>
          <w:b/>
          <w:i/>
          <w:smallCaps/>
          <w:sz w:val="24"/>
          <w:szCs w:val="24"/>
        </w:rPr>
      </w:pPr>
    </w:p>
    <w:p w14:paraId="1F432910" w14:textId="77777777" w:rsidR="00922A35" w:rsidRPr="00F31D72" w:rsidRDefault="00922A35" w:rsidP="00922A35">
      <w:pPr>
        <w:tabs>
          <w:tab w:val="left" w:pos="360"/>
        </w:tabs>
        <w:jc w:val="both"/>
        <w:rPr>
          <w:rFonts w:ascii="Calibri" w:hAnsi="Calibri"/>
          <w:b/>
          <w:smallCaps/>
          <w:sz w:val="24"/>
          <w:szCs w:val="24"/>
        </w:rPr>
      </w:pPr>
      <w:r w:rsidRPr="00F31D72">
        <w:rPr>
          <w:rFonts w:ascii="Calibri" w:hAnsi="Calibri"/>
          <w:b/>
          <w:sz w:val="24"/>
          <w:szCs w:val="24"/>
        </w:rPr>
        <w:t>-</w:t>
      </w:r>
      <w:r w:rsidRPr="00F31D72">
        <w:rPr>
          <w:rFonts w:ascii="Calibri" w:hAnsi="Calibri"/>
          <w:b/>
          <w:i/>
          <w:smallCaps/>
          <w:sz w:val="24"/>
          <w:szCs w:val="24"/>
        </w:rPr>
        <w:t xml:space="preserve"> short description of language component: objectives and teaching methods</w:t>
      </w:r>
      <w:r w:rsidRPr="00F31D72">
        <w:rPr>
          <w:rFonts w:ascii="Calibri" w:hAnsi="Calibri"/>
          <w:b/>
          <w:smallCaps/>
          <w:sz w:val="24"/>
          <w:szCs w:val="24"/>
        </w:rPr>
        <w:t xml:space="preserve"> </w:t>
      </w:r>
    </w:p>
    <w:p w14:paraId="6E8B1045" w14:textId="77777777" w:rsidR="00922A35" w:rsidRPr="00F31D72" w:rsidRDefault="00922A35" w:rsidP="00922A35">
      <w:pPr>
        <w:jc w:val="both"/>
        <w:rPr>
          <w:rFonts w:ascii="Calibri" w:hAnsi="Calibri"/>
          <w:b/>
          <w:i/>
          <w:smallCaps/>
          <w:sz w:val="24"/>
          <w:szCs w:val="24"/>
        </w:rPr>
      </w:pPr>
      <w:r w:rsidRPr="00F31D72">
        <w:rPr>
          <w:rFonts w:ascii="Calibri" w:hAnsi="Calibri"/>
          <w:b/>
          <w:smallCaps/>
          <w:sz w:val="24"/>
          <w:szCs w:val="24"/>
        </w:rPr>
        <w:tab/>
      </w:r>
      <w:r w:rsidRPr="00F31D72">
        <w:rPr>
          <w:rFonts w:ascii="Calibri" w:hAnsi="Calibri"/>
          <w:b/>
          <w:smallCaps/>
          <w:sz w:val="24"/>
          <w:szCs w:val="24"/>
        </w:rPr>
        <w:tab/>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3DB46B74" w14:textId="77777777" w:rsidTr="00C62B41">
        <w:tc>
          <w:tcPr>
            <w:tcW w:w="10773" w:type="dxa"/>
          </w:tcPr>
          <w:p w14:paraId="19FB40FD" w14:textId="6F7BE8F6" w:rsidR="00B2557F" w:rsidRDefault="00F10825" w:rsidP="00153360">
            <w:pPr>
              <w:rPr>
                <w:sz w:val="24"/>
                <w:szCs w:val="24"/>
              </w:rPr>
            </w:pPr>
            <w:r>
              <w:rPr>
                <w:sz w:val="24"/>
                <w:szCs w:val="24"/>
              </w:rPr>
              <w:t>After the course a student:</w:t>
            </w:r>
          </w:p>
          <w:p w14:paraId="02FCB33C" w14:textId="77777777" w:rsidR="00F10825" w:rsidRDefault="00B2557F" w:rsidP="00F10825">
            <w:pPr>
              <w:pStyle w:val="Loendilik"/>
              <w:numPr>
                <w:ilvl w:val="0"/>
                <w:numId w:val="2"/>
              </w:numPr>
              <w:rPr>
                <w:sz w:val="24"/>
                <w:szCs w:val="24"/>
              </w:rPr>
            </w:pPr>
            <w:r w:rsidRPr="00F10825">
              <w:rPr>
                <w:sz w:val="24"/>
                <w:szCs w:val="24"/>
              </w:rPr>
              <w:t>will understand common phrases which are used in everyday situations (food, places, family).</w:t>
            </w:r>
          </w:p>
          <w:p w14:paraId="0000ACD3" w14:textId="6DCBFB44" w:rsidR="00153360" w:rsidRDefault="00B2557F" w:rsidP="00F10825">
            <w:pPr>
              <w:pStyle w:val="Loendilik"/>
              <w:numPr>
                <w:ilvl w:val="0"/>
                <w:numId w:val="2"/>
              </w:numPr>
              <w:rPr>
                <w:sz w:val="24"/>
                <w:szCs w:val="24"/>
              </w:rPr>
            </w:pPr>
            <w:r w:rsidRPr="00F10825">
              <w:rPr>
                <w:sz w:val="24"/>
                <w:szCs w:val="24"/>
              </w:rPr>
              <w:t xml:space="preserve">can understand </w:t>
            </w:r>
            <w:r w:rsidR="00F10825" w:rsidRPr="00F10825">
              <w:rPr>
                <w:sz w:val="24"/>
                <w:szCs w:val="24"/>
              </w:rPr>
              <w:t xml:space="preserve">short and </w:t>
            </w:r>
            <w:r w:rsidR="00F10825">
              <w:rPr>
                <w:sz w:val="24"/>
                <w:szCs w:val="24"/>
              </w:rPr>
              <w:t>simple</w:t>
            </w:r>
            <w:r w:rsidR="00F10825" w:rsidRPr="00F10825">
              <w:rPr>
                <w:sz w:val="24"/>
                <w:szCs w:val="24"/>
              </w:rPr>
              <w:t xml:space="preserve"> texts</w:t>
            </w:r>
            <w:r w:rsidR="00F10825">
              <w:rPr>
                <w:sz w:val="24"/>
                <w:szCs w:val="24"/>
              </w:rPr>
              <w:t>, therefore will find information from simple everyday texts like commercials, menus, timetables of different transportations.</w:t>
            </w:r>
          </w:p>
          <w:p w14:paraId="4318F774" w14:textId="6AA8783A" w:rsidR="00F10825" w:rsidRDefault="00F10825" w:rsidP="00F10825">
            <w:pPr>
              <w:pStyle w:val="Loendilik"/>
              <w:numPr>
                <w:ilvl w:val="0"/>
                <w:numId w:val="2"/>
              </w:numPr>
              <w:rPr>
                <w:sz w:val="24"/>
                <w:szCs w:val="24"/>
              </w:rPr>
            </w:pPr>
            <w:r>
              <w:rPr>
                <w:sz w:val="24"/>
                <w:szCs w:val="24"/>
              </w:rPr>
              <w:t>can manage typical everyday communication situations</w:t>
            </w:r>
          </w:p>
          <w:p w14:paraId="5C1941EE" w14:textId="617FFE01" w:rsidR="00F10825" w:rsidRPr="00F10825" w:rsidRDefault="00F10825" w:rsidP="00F10825">
            <w:pPr>
              <w:pStyle w:val="Loendilik"/>
              <w:numPr>
                <w:ilvl w:val="0"/>
                <w:numId w:val="2"/>
              </w:numPr>
              <w:rPr>
                <w:sz w:val="24"/>
                <w:szCs w:val="24"/>
              </w:rPr>
            </w:pPr>
            <w:r>
              <w:rPr>
                <w:sz w:val="24"/>
                <w:szCs w:val="24"/>
              </w:rPr>
              <w:t>will know how to answer questions about himself/herself, his/her family, background etc.</w:t>
            </w:r>
          </w:p>
          <w:p w14:paraId="34F2BF12" w14:textId="77777777" w:rsidR="00153360" w:rsidRDefault="00153360" w:rsidP="00153360">
            <w:pPr>
              <w:rPr>
                <w:sz w:val="24"/>
                <w:szCs w:val="24"/>
              </w:rPr>
            </w:pPr>
          </w:p>
          <w:p w14:paraId="04FCAB8D" w14:textId="7091C4F9" w:rsidR="00153360" w:rsidRDefault="00153360" w:rsidP="00B2557F">
            <w:pPr>
              <w:rPr>
                <w:sz w:val="24"/>
                <w:szCs w:val="24"/>
              </w:rPr>
            </w:pPr>
            <w:r>
              <w:rPr>
                <w:sz w:val="24"/>
                <w:szCs w:val="24"/>
              </w:rPr>
              <w:t xml:space="preserve">Teaching methods: </w:t>
            </w:r>
          </w:p>
          <w:p w14:paraId="233E6C62" w14:textId="037DEF08" w:rsidR="00B2557F" w:rsidRDefault="00B2557F" w:rsidP="00B2557F">
            <w:pPr>
              <w:rPr>
                <w:sz w:val="24"/>
                <w:szCs w:val="24"/>
              </w:rPr>
            </w:pPr>
            <w:r>
              <w:rPr>
                <w:sz w:val="24"/>
                <w:szCs w:val="24"/>
              </w:rPr>
              <w:t>Reading, writing, listening, asking and answering questions, role plays, watching and analysing videos, group and pair work.</w:t>
            </w:r>
          </w:p>
          <w:p w14:paraId="0145945D" w14:textId="77777777" w:rsidR="00922A35" w:rsidRDefault="00922A35" w:rsidP="00C62B41">
            <w:pPr>
              <w:spacing w:line="480" w:lineRule="auto"/>
              <w:jc w:val="both"/>
              <w:rPr>
                <w:sz w:val="24"/>
                <w:szCs w:val="24"/>
              </w:rPr>
            </w:pPr>
          </w:p>
          <w:p w14:paraId="2148FE1B" w14:textId="77777777" w:rsidR="00F10825" w:rsidRDefault="00F10825" w:rsidP="00C62B41">
            <w:pPr>
              <w:spacing w:line="480" w:lineRule="auto"/>
              <w:jc w:val="both"/>
              <w:rPr>
                <w:sz w:val="24"/>
                <w:szCs w:val="24"/>
              </w:rPr>
            </w:pPr>
            <w:r>
              <w:rPr>
                <w:sz w:val="24"/>
                <w:szCs w:val="24"/>
              </w:rPr>
              <w:t>Learning content by different topics:</w:t>
            </w:r>
          </w:p>
          <w:p w14:paraId="5960DF58" w14:textId="77777777" w:rsidR="00F10825" w:rsidRDefault="00F10825" w:rsidP="00FC5F46">
            <w:pPr>
              <w:pStyle w:val="Loendilik"/>
              <w:numPr>
                <w:ilvl w:val="0"/>
                <w:numId w:val="3"/>
              </w:numPr>
              <w:jc w:val="both"/>
              <w:rPr>
                <w:sz w:val="24"/>
                <w:szCs w:val="24"/>
              </w:rPr>
            </w:pPr>
            <w:r>
              <w:rPr>
                <w:sz w:val="24"/>
                <w:szCs w:val="24"/>
              </w:rPr>
              <w:t>Pronouncing Estonian language. Alphabet</w:t>
            </w:r>
            <w:r w:rsidR="00FC5F46">
              <w:rPr>
                <w:sz w:val="24"/>
                <w:szCs w:val="24"/>
              </w:rPr>
              <w:t>.</w:t>
            </w:r>
          </w:p>
          <w:p w14:paraId="7BEF65EA" w14:textId="77777777" w:rsidR="00FC5F46" w:rsidRDefault="00FC5F46" w:rsidP="00FC5F46">
            <w:pPr>
              <w:pStyle w:val="Loendilik"/>
              <w:numPr>
                <w:ilvl w:val="0"/>
                <w:numId w:val="3"/>
              </w:numPr>
              <w:jc w:val="both"/>
              <w:rPr>
                <w:sz w:val="24"/>
                <w:szCs w:val="24"/>
              </w:rPr>
            </w:pPr>
            <w:r>
              <w:rPr>
                <w:sz w:val="24"/>
                <w:szCs w:val="24"/>
              </w:rPr>
              <w:t>Introducing yourself. Background, language skills, age, activities etc.</w:t>
            </w:r>
          </w:p>
          <w:p w14:paraId="5271CDB8" w14:textId="77777777" w:rsidR="00FC5F46" w:rsidRDefault="00FC5F46" w:rsidP="00FC5F46">
            <w:pPr>
              <w:pStyle w:val="Loendilik"/>
              <w:numPr>
                <w:ilvl w:val="0"/>
                <w:numId w:val="3"/>
              </w:numPr>
              <w:jc w:val="both"/>
              <w:rPr>
                <w:sz w:val="24"/>
                <w:szCs w:val="24"/>
              </w:rPr>
            </w:pPr>
            <w:r>
              <w:rPr>
                <w:sz w:val="24"/>
                <w:szCs w:val="24"/>
              </w:rPr>
              <w:t>Numbers. Time.</w:t>
            </w:r>
          </w:p>
          <w:p w14:paraId="1815F840" w14:textId="77777777" w:rsidR="00FC5F46" w:rsidRDefault="00FC5F46" w:rsidP="00FC5F46">
            <w:pPr>
              <w:pStyle w:val="Loendilik"/>
              <w:numPr>
                <w:ilvl w:val="0"/>
                <w:numId w:val="3"/>
              </w:numPr>
              <w:jc w:val="both"/>
              <w:rPr>
                <w:sz w:val="24"/>
                <w:szCs w:val="24"/>
              </w:rPr>
            </w:pPr>
            <w:r>
              <w:rPr>
                <w:sz w:val="24"/>
                <w:szCs w:val="24"/>
              </w:rPr>
              <w:t>Familiar words around us (street, refrigerator). Foreign words, loanwords.</w:t>
            </w:r>
          </w:p>
          <w:p w14:paraId="7742CB33" w14:textId="77777777" w:rsidR="00FC5F46" w:rsidRDefault="00FC5F46" w:rsidP="00FC5F46">
            <w:pPr>
              <w:pStyle w:val="Loendilik"/>
              <w:numPr>
                <w:ilvl w:val="0"/>
                <w:numId w:val="3"/>
              </w:numPr>
              <w:jc w:val="both"/>
              <w:rPr>
                <w:sz w:val="24"/>
                <w:szCs w:val="24"/>
              </w:rPr>
            </w:pPr>
            <w:r>
              <w:rPr>
                <w:sz w:val="24"/>
                <w:szCs w:val="24"/>
              </w:rPr>
              <w:t>Period: weekdays, months. Arranging a meeting.</w:t>
            </w:r>
          </w:p>
          <w:p w14:paraId="59369457" w14:textId="77777777" w:rsidR="00FC5F46" w:rsidRDefault="00FC5F46" w:rsidP="00FC5F46">
            <w:pPr>
              <w:pStyle w:val="Loendilik"/>
              <w:numPr>
                <w:ilvl w:val="0"/>
                <w:numId w:val="3"/>
              </w:numPr>
              <w:jc w:val="both"/>
              <w:rPr>
                <w:sz w:val="24"/>
                <w:szCs w:val="24"/>
              </w:rPr>
            </w:pPr>
            <w:r>
              <w:rPr>
                <w:sz w:val="24"/>
                <w:szCs w:val="24"/>
              </w:rPr>
              <w:t>Countries, nationalities, languages. Estonian geography.</w:t>
            </w:r>
          </w:p>
          <w:p w14:paraId="4FFF223D" w14:textId="77777777" w:rsidR="00FC5F46" w:rsidRDefault="00FC5F46" w:rsidP="00FC5F46">
            <w:pPr>
              <w:pStyle w:val="Loendilik"/>
              <w:numPr>
                <w:ilvl w:val="0"/>
                <w:numId w:val="3"/>
              </w:numPr>
              <w:jc w:val="both"/>
              <w:rPr>
                <w:sz w:val="24"/>
                <w:szCs w:val="24"/>
              </w:rPr>
            </w:pPr>
            <w:r>
              <w:rPr>
                <w:sz w:val="24"/>
                <w:szCs w:val="24"/>
              </w:rPr>
              <w:t>Food and drinks. Colours. I like…. Buying from grocery.</w:t>
            </w:r>
          </w:p>
          <w:p w14:paraId="1BDF6FEA" w14:textId="77777777" w:rsidR="00FC5F46" w:rsidRDefault="00FC5F46" w:rsidP="00FC5F46">
            <w:pPr>
              <w:pStyle w:val="Loendilik"/>
              <w:numPr>
                <w:ilvl w:val="0"/>
                <w:numId w:val="3"/>
              </w:numPr>
              <w:jc w:val="both"/>
              <w:rPr>
                <w:sz w:val="24"/>
                <w:szCs w:val="24"/>
              </w:rPr>
            </w:pPr>
            <w:r>
              <w:rPr>
                <w:sz w:val="24"/>
                <w:szCs w:val="24"/>
              </w:rPr>
              <w:t>Ordering food at a café.</w:t>
            </w:r>
          </w:p>
          <w:p w14:paraId="78F6E037" w14:textId="77777777" w:rsidR="00FC5F46" w:rsidRDefault="00FC5F46" w:rsidP="00FC5F46">
            <w:pPr>
              <w:pStyle w:val="Loendilik"/>
              <w:numPr>
                <w:ilvl w:val="0"/>
                <w:numId w:val="3"/>
              </w:numPr>
              <w:jc w:val="both"/>
              <w:rPr>
                <w:sz w:val="24"/>
                <w:szCs w:val="24"/>
              </w:rPr>
            </w:pPr>
            <w:r>
              <w:rPr>
                <w:sz w:val="24"/>
                <w:szCs w:val="24"/>
              </w:rPr>
              <w:t>Hobbies. I like….</w:t>
            </w:r>
          </w:p>
          <w:p w14:paraId="4132E576" w14:textId="77777777" w:rsidR="00FC5F46" w:rsidRDefault="00FC5F46" w:rsidP="00FC5F46">
            <w:pPr>
              <w:pStyle w:val="Loendilik"/>
              <w:numPr>
                <w:ilvl w:val="0"/>
                <w:numId w:val="3"/>
              </w:numPr>
              <w:jc w:val="both"/>
              <w:rPr>
                <w:sz w:val="24"/>
                <w:szCs w:val="24"/>
              </w:rPr>
            </w:pPr>
            <w:r>
              <w:rPr>
                <w:sz w:val="24"/>
                <w:szCs w:val="24"/>
              </w:rPr>
              <w:t>Where are you? Places.</w:t>
            </w:r>
          </w:p>
          <w:p w14:paraId="35F6A769" w14:textId="77777777" w:rsidR="00FC5F46" w:rsidRDefault="00FC5F46" w:rsidP="00FC5F46">
            <w:pPr>
              <w:pStyle w:val="Loendilik"/>
              <w:numPr>
                <w:ilvl w:val="0"/>
                <w:numId w:val="3"/>
              </w:numPr>
              <w:jc w:val="both"/>
              <w:rPr>
                <w:sz w:val="24"/>
                <w:szCs w:val="24"/>
              </w:rPr>
            </w:pPr>
            <w:r>
              <w:rPr>
                <w:sz w:val="24"/>
                <w:szCs w:val="24"/>
              </w:rPr>
              <w:t>My family.</w:t>
            </w:r>
          </w:p>
          <w:p w14:paraId="7A9484C4" w14:textId="77777777" w:rsidR="00FC5F46" w:rsidRDefault="00FC5F46" w:rsidP="00FC5F46">
            <w:pPr>
              <w:pStyle w:val="Loendilik"/>
              <w:numPr>
                <w:ilvl w:val="0"/>
                <w:numId w:val="3"/>
              </w:numPr>
              <w:jc w:val="both"/>
              <w:rPr>
                <w:sz w:val="24"/>
                <w:szCs w:val="24"/>
              </w:rPr>
            </w:pPr>
            <w:r>
              <w:rPr>
                <w:sz w:val="24"/>
                <w:szCs w:val="24"/>
              </w:rPr>
              <w:t>Transportation, buying a ticket. Asking direction and leading the way.</w:t>
            </w:r>
          </w:p>
          <w:p w14:paraId="3C1CF374" w14:textId="2744198A" w:rsidR="00FC5F46" w:rsidRPr="00F10825" w:rsidRDefault="00FC5F46" w:rsidP="00FC5F46">
            <w:pPr>
              <w:pStyle w:val="Loendilik"/>
              <w:jc w:val="both"/>
              <w:rPr>
                <w:sz w:val="24"/>
                <w:szCs w:val="24"/>
              </w:rPr>
            </w:pPr>
          </w:p>
        </w:tc>
      </w:tr>
    </w:tbl>
    <w:p w14:paraId="4D8B1177" w14:textId="10C8DF28" w:rsidR="00922A35" w:rsidRDefault="00922A35" w:rsidP="00922A35">
      <w:pPr>
        <w:tabs>
          <w:tab w:val="left" w:pos="3786"/>
          <w:tab w:val="left" w:pos="11358"/>
        </w:tabs>
        <w:jc w:val="both"/>
        <w:rPr>
          <w:rFonts w:ascii="Calibri" w:hAnsi="Calibri"/>
          <w:b/>
          <w:sz w:val="24"/>
          <w:szCs w:val="24"/>
        </w:rPr>
      </w:pPr>
    </w:p>
    <w:p w14:paraId="0525C306" w14:textId="14B76738" w:rsidR="00344155" w:rsidRDefault="00344155" w:rsidP="00922A35">
      <w:pPr>
        <w:tabs>
          <w:tab w:val="left" w:pos="3786"/>
          <w:tab w:val="left" w:pos="11358"/>
        </w:tabs>
        <w:jc w:val="both"/>
        <w:rPr>
          <w:rFonts w:ascii="Calibri" w:hAnsi="Calibri"/>
          <w:b/>
          <w:sz w:val="24"/>
          <w:szCs w:val="24"/>
        </w:rPr>
      </w:pPr>
    </w:p>
    <w:p w14:paraId="5AFF7EFF" w14:textId="16B7EA8F" w:rsidR="00344155" w:rsidRDefault="00344155" w:rsidP="00922A35">
      <w:pPr>
        <w:tabs>
          <w:tab w:val="left" w:pos="3786"/>
          <w:tab w:val="left" w:pos="11358"/>
        </w:tabs>
        <w:jc w:val="both"/>
        <w:rPr>
          <w:rFonts w:ascii="Calibri" w:hAnsi="Calibri"/>
          <w:b/>
          <w:sz w:val="24"/>
          <w:szCs w:val="24"/>
        </w:rPr>
      </w:pPr>
    </w:p>
    <w:p w14:paraId="28AE3556" w14:textId="77777777" w:rsidR="00344155" w:rsidRPr="00F31D72" w:rsidRDefault="00344155" w:rsidP="00922A35">
      <w:pPr>
        <w:tabs>
          <w:tab w:val="left" w:pos="3786"/>
          <w:tab w:val="left" w:pos="11358"/>
        </w:tabs>
        <w:jc w:val="both"/>
        <w:rPr>
          <w:rFonts w:ascii="Calibri" w:hAnsi="Calibri"/>
          <w:b/>
          <w:sz w:val="24"/>
          <w:szCs w:val="24"/>
        </w:rPr>
      </w:pPr>
    </w:p>
    <w:p w14:paraId="6B29D147" w14:textId="1DB58EA5" w:rsidR="00922A35" w:rsidRPr="00F31D72" w:rsidRDefault="00922A35" w:rsidP="00922A35">
      <w:pPr>
        <w:tabs>
          <w:tab w:val="left" w:pos="3786"/>
          <w:tab w:val="left" w:pos="5760"/>
          <w:tab w:val="left" w:pos="11358"/>
        </w:tabs>
        <w:jc w:val="both"/>
        <w:rPr>
          <w:rFonts w:ascii="Calibri" w:hAnsi="Calibri"/>
          <w:b/>
          <w:i/>
          <w:smallCaps/>
          <w:sz w:val="24"/>
          <w:szCs w:val="24"/>
        </w:rPr>
      </w:pPr>
      <w:r w:rsidRPr="00F31D72">
        <w:rPr>
          <w:rFonts w:ascii="Calibri" w:hAnsi="Calibri"/>
          <w:b/>
          <w:sz w:val="24"/>
          <w:szCs w:val="24"/>
        </w:rPr>
        <w:lastRenderedPageBreak/>
        <w:t xml:space="preserve">- </w:t>
      </w:r>
      <w:r w:rsidRPr="00F31D72">
        <w:rPr>
          <w:rFonts w:ascii="Calibri" w:hAnsi="Calibri"/>
          <w:b/>
          <w:i/>
          <w:smallCaps/>
          <w:sz w:val="24"/>
          <w:szCs w:val="24"/>
        </w:rPr>
        <w:t>subject-specific language elements</w:t>
      </w:r>
      <w:r w:rsidRPr="00F31D72">
        <w:rPr>
          <w:rFonts w:ascii="Calibri" w:hAnsi="Calibri"/>
          <w:b/>
          <w:i/>
          <w:smallCaps/>
          <w:sz w:val="24"/>
          <w:szCs w:val="24"/>
        </w:rPr>
        <w:tab/>
      </w:r>
      <w:r w:rsidRPr="00F31D72">
        <w:rPr>
          <w:rFonts w:ascii="Calibri" w:hAnsi="Calibri"/>
          <w:b/>
          <w:i/>
          <w:smallCaps/>
          <w:sz w:val="24"/>
          <w:szCs w:val="24"/>
        </w:rPr>
        <w:tab/>
      </w:r>
      <w:r w:rsidRPr="00F31D72">
        <w:rPr>
          <w:rFonts w:ascii="Calibri" w:hAnsi="Calibri"/>
          <w:b/>
          <w:i/>
          <w:smallCaps/>
          <w:sz w:val="24"/>
          <w:szCs w:val="24"/>
        </w:rPr>
        <w:sym w:font="Monotype Sorts" w:char="F098"/>
      </w:r>
      <w:r w:rsidRPr="00F31D72">
        <w:rPr>
          <w:rFonts w:ascii="Calibri" w:hAnsi="Calibri"/>
          <w:b/>
          <w:i/>
          <w:smallCaps/>
          <w:sz w:val="24"/>
          <w:szCs w:val="24"/>
        </w:rPr>
        <w:t xml:space="preserve"> yes   </w:t>
      </w:r>
      <w:r w:rsidR="00153360">
        <w:rPr>
          <w:rFonts w:ascii="Calibri" w:hAnsi="Calibri"/>
          <w:b/>
          <w:i/>
          <w:smallCaps/>
          <w:sz w:val="24"/>
          <w:szCs w:val="24"/>
        </w:rPr>
        <w:t>x</w:t>
      </w:r>
      <w:r w:rsidRPr="00F31D72">
        <w:rPr>
          <w:rFonts w:ascii="Calibri" w:hAnsi="Calibri"/>
          <w:b/>
          <w:i/>
          <w:smallCaps/>
          <w:sz w:val="24"/>
          <w:szCs w:val="24"/>
        </w:rPr>
        <w:t xml:space="preserve"> no</w:t>
      </w:r>
    </w:p>
    <w:p w14:paraId="3E4E82D6" w14:textId="77777777" w:rsidR="00922A35" w:rsidRPr="00F31D72" w:rsidRDefault="00922A35" w:rsidP="00922A35">
      <w:pPr>
        <w:tabs>
          <w:tab w:val="left" w:pos="3786"/>
          <w:tab w:val="left" w:pos="5760"/>
          <w:tab w:val="left" w:pos="11358"/>
        </w:tabs>
        <w:jc w:val="both"/>
        <w:rPr>
          <w:rFonts w:ascii="Calibri" w:hAnsi="Calibri"/>
          <w:b/>
          <w:smallCaps/>
          <w:sz w:val="24"/>
          <w:szCs w:val="24"/>
        </w:rPr>
      </w:pPr>
      <w:r w:rsidRPr="00F31D72">
        <w:rPr>
          <w:rFonts w:ascii="Calibri" w:hAnsi="Calibri"/>
          <w:b/>
          <w:smallCaps/>
          <w:sz w:val="24"/>
          <w:szCs w:val="24"/>
        </w:rPr>
        <w:t xml:space="preserve">  </w:t>
      </w:r>
      <w:r w:rsidRPr="00F31D72">
        <w:rPr>
          <w:rFonts w:ascii="Calibri" w:hAnsi="Calibri"/>
          <w:sz w:val="24"/>
          <w:szCs w:val="24"/>
        </w:rPr>
        <w:t>(e.g. special modules for students in particular disciplines)</w:t>
      </w:r>
    </w:p>
    <w:p w14:paraId="64FE10E6" w14:textId="77777777" w:rsidR="00922A35" w:rsidRPr="00F31D72" w:rsidRDefault="00922A35" w:rsidP="00922A35">
      <w:pPr>
        <w:tabs>
          <w:tab w:val="left" w:pos="3786"/>
          <w:tab w:val="left" w:pos="5760"/>
          <w:tab w:val="left" w:pos="11358"/>
        </w:tabs>
        <w:jc w:val="both"/>
        <w:outlineLvl w:val="0"/>
        <w:rPr>
          <w:rFonts w:ascii="Calibri" w:hAnsi="Calibri"/>
          <w:b/>
          <w:sz w:val="24"/>
          <w:szCs w:val="24"/>
        </w:rPr>
      </w:pPr>
      <w:r w:rsidRPr="00F31D72">
        <w:rPr>
          <w:rFonts w:ascii="Calibri" w:hAnsi="Calibri"/>
          <w:smallCaps/>
          <w:sz w:val="24"/>
          <w:szCs w:val="24"/>
        </w:rPr>
        <w:t>If Yes, specify</w:t>
      </w:r>
      <w:r w:rsidRPr="00F31D72">
        <w:rPr>
          <w:rFonts w:ascii="Calibri" w:hAnsi="Calibri"/>
          <w:b/>
          <w:smallCaps/>
          <w:sz w:val="24"/>
          <w:szCs w:val="24"/>
        </w:rPr>
        <w:t>:</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55B68210" w14:textId="77777777" w:rsidTr="00C62B41">
        <w:tc>
          <w:tcPr>
            <w:tcW w:w="10773" w:type="dxa"/>
          </w:tcPr>
          <w:p w14:paraId="01DB3A80" w14:textId="77777777" w:rsidR="00922A35" w:rsidRPr="00F31D72" w:rsidRDefault="00922A35" w:rsidP="00C62B41">
            <w:pPr>
              <w:tabs>
                <w:tab w:val="left" w:pos="3786"/>
                <w:tab w:val="left" w:pos="11358"/>
              </w:tabs>
              <w:jc w:val="both"/>
              <w:rPr>
                <w:rFonts w:ascii="Calibri" w:hAnsi="Calibri"/>
                <w:b/>
                <w:smallCaps/>
                <w:sz w:val="24"/>
                <w:szCs w:val="24"/>
              </w:rPr>
            </w:pPr>
          </w:p>
          <w:p w14:paraId="525FE60A" w14:textId="77777777" w:rsidR="00922A35" w:rsidRPr="00F31D72" w:rsidRDefault="00922A35" w:rsidP="00C62B41">
            <w:pPr>
              <w:tabs>
                <w:tab w:val="left" w:pos="3786"/>
                <w:tab w:val="left" w:pos="11358"/>
              </w:tabs>
              <w:jc w:val="both"/>
              <w:rPr>
                <w:rFonts w:ascii="Calibri" w:hAnsi="Calibri"/>
                <w:b/>
                <w:smallCaps/>
                <w:sz w:val="24"/>
                <w:szCs w:val="24"/>
              </w:rPr>
            </w:pPr>
          </w:p>
          <w:p w14:paraId="4408E78D" w14:textId="77777777" w:rsidR="00922A35" w:rsidRPr="00F31D72" w:rsidRDefault="00922A35" w:rsidP="00C62B41">
            <w:pPr>
              <w:tabs>
                <w:tab w:val="left" w:pos="3786"/>
                <w:tab w:val="left" w:pos="11358"/>
              </w:tabs>
              <w:jc w:val="both"/>
              <w:rPr>
                <w:rFonts w:ascii="Calibri" w:hAnsi="Calibri"/>
                <w:b/>
                <w:smallCaps/>
                <w:sz w:val="24"/>
                <w:szCs w:val="24"/>
              </w:rPr>
            </w:pPr>
          </w:p>
          <w:p w14:paraId="24A7D581" w14:textId="77777777" w:rsidR="00922A35" w:rsidRPr="00F31D72" w:rsidRDefault="00922A35" w:rsidP="00C62B41">
            <w:pPr>
              <w:tabs>
                <w:tab w:val="left" w:pos="3786"/>
                <w:tab w:val="left" w:pos="11358"/>
              </w:tabs>
              <w:jc w:val="both"/>
              <w:rPr>
                <w:rFonts w:ascii="Calibri" w:hAnsi="Calibri"/>
                <w:b/>
                <w:smallCaps/>
                <w:sz w:val="24"/>
                <w:szCs w:val="24"/>
              </w:rPr>
            </w:pPr>
          </w:p>
        </w:tc>
      </w:tr>
    </w:tbl>
    <w:p w14:paraId="55A89599" w14:textId="77777777" w:rsidR="00922A35" w:rsidRPr="00F31D72" w:rsidRDefault="00922A35" w:rsidP="00922A35">
      <w:pPr>
        <w:tabs>
          <w:tab w:val="left" w:pos="3786"/>
          <w:tab w:val="left" w:pos="11358"/>
        </w:tabs>
        <w:jc w:val="both"/>
        <w:rPr>
          <w:rFonts w:ascii="Calibri" w:hAnsi="Calibri"/>
          <w:b/>
          <w:sz w:val="24"/>
          <w:szCs w:val="24"/>
        </w:rPr>
      </w:pPr>
    </w:p>
    <w:p w14:paraId="3F7FFD1A" w14:textId="77777777" w:rsidR="00922A35" w:rsidRPr="00F31D72" w:rsidRDefault="00922A35" w:rsidP="00922A35">
      <w:pPr>
        <w:tabs>
          <w:tab w:val="left" w:pos="3786"/>
          <w:tab w:val="left" w:pos="11358"/>
        </w:tabs>
        <w:jc w:val="both"/>
        <w:rPr>
          <w:rFonts w:ascii="Calibri" w:hAnsi="Calibri"/>
          <w:b/>
          <w:i/>
          <w:smallCaps/>
          <w:sz w:val="24"/>
          <w:szCs w:val="24"/>
        </w:rPr>
      </w:pPr>
      <w:r w:rsidRPr="00F31D72">
        <w:rPr>
          <w:rFonts w:ascii="Calibri" w:hAnsi="Calibri"/>
          <w:b/>
          <w:sz w:val="24"/>
          <w:szCs w:val="24"/>
        </w:rPr>
        <w:t xml:space="preserve">- </w:t>
      </w:r>
      <w:r w:rsidRPr="00F31D72">
        <w:rPr>
          <w:rFonts w:ascii="Calibri" w:hAnsi="Calibri"/>
          <w:b/>
          <w:i/>
          <w:smallCaps/>
          <w:sz w:val="24"/>
          <w:szCs w:val="24"/>
        </w:rPr>
        <w:t>duration</w:t>
      </w:r>
    </w:p>
    <w:p w14:paraId="2C1DA537" w14:textId="77777777" w:rsidR="00922A35" w:rsidRPr="00F31D72" w:rsidRDefault="00922A35" w:rsidP="00922A35">
      <w:pPr>
        <w:tabs>
          <w:tab w:val="left" w:pos="3786"/>
          <w:tab w:val="left" w:pos="11358"/>
        </w:tabs>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63"/>
        <w:gridCol w:w="4110"/>
      </w:tblGrid>
      <w:tr w:rsidR="00922A35" w:rsidRPr="00F31D72" w14:paraId="772CB4B6" w14:textId="77777777" w:rsidTr="00C62B41">
        <w:tc>
          <w:tcPr>
            <w:tcW w:w="6663" w:type="dxa"/>
          </w:tcPr>
          <w:p w14:paraId="0857EF7F" w14:textId="77777777" w:rsidR="00922A35" w:rsidRPr="00F31D72" w:rsidRDefault="00922A35" w:rsidP="00C62B41">
            <w:pPr>
              <w:tabs>
                <w:tab w:val="left" w:pos="3786"/>
                <w:tab w:val="left" w:pos="11358"/>
              </w:tabs>
              <w:jc w:val="both"/>
              <w:rPr>
                <w:rFonts w:ascii="Calibri" w:hAnsi="Calibri"/>
                <w:smallCaps/>
                <w:sz w:val="24"/>
                <w:szCs w:val="24"/>
              </w:rPr>
            </w:pPr>
            <w:r w:rsidRPr="00F31D72">
              <w:rPr>
                <w:rFonts w:ascii="Calibri" w:hAnsi="Calibri"/>
                <w:smallCaps/>
                <w:sz w:val="24"/>
                <w:szCs w:val="24"/>
              </w:rPr>
              <w:t>Total number of classes</w:t>
            </w:r>
          </w:p>
        </w:tc>
        <w:tc>
          <w:tcPr>
            <w:tcW w:w="4110" w:type="dxa"/>
          </w:tcPr>
          <w:p w14:paraId="308B9DAD" w14:textId="24197360" w:rsidR="00922A35" w:rsidRPr="00F31D72" w:rsidRDefault="00FB1B8D" w:rsidP="00C62B41">
            <w:pPr>
              <w:tabs>
                <w:tab w:val="left" w:pos="3786"/>
                <w:tab w:val="left" w:pos="11358"/>
              </w:tabs>
              <w:jc w:val="both"/>
              <w:rPr>
                <w:rFonts w:ascii="Calibri" w:hAnsi="Calibri"/>
                <w:smallCaps/>
                <w:sz w:val="24"/>
                <w:szCs w:val="24"/>
              </w:rPr>
            </w:pPr>
            <w:r>
              <w:rPr>
                <w:rFonts w:ascii="Calibri" w:hAnsi="Calibri"/>
                <w:sz w:val="24"/>
                <w:szCs w:val="24"/>
              </w:rPr>
              <w:t>12</w:t>
            </w:r>
          </w:p>
        </w:tc>
      </w:tr>
      <w:tr w:rsidR="00922A35" w:rsidRPr="00F31D72" w14:paraId="7713C0C8" w14:textId="77777777" w:rsidTr="00C62B41">
        <w:tc>
          <w:tcPr>
            <w:tcW w:w="6663" w:type="dxa"/>
          </w:tcPr>
          <w:p w14:paraId="091D932C" w14:textId="77777777" w:rsidR="00922A35" w:rsidRPr="00F31D72" w:rsidRDefault="00922A35" w:rsidP="00C62B41">
            <w:pPr>
              <w:tabs>
                <w:tab w:val="left" w:pos="3786"/>
                <w:tab w:val="left" w:pos="11358"/>
              </w:tabs>
              <w:jc w:val="both"/>
              <w:rPr>
                <w:rFonts w:ascii="Calibri" w:hAnsi="Calibri"/>
                <w:smallCaps/>
                <w:sz w:val="24"/>
                <w:szCs w:val="24"/>
              </w:rPr>
            </w:pPr>
            <w:r w:rsidRPr="00F31D72">
              <w:rPr>
                <w:rFonts w:ascii="Calibri" w:hAnsi="Calibri"/>
                <w:smallCaps/>
                <w:sz w:val="24"/>
                <w:szCs w:val="24"/>
              </w:rPr>
              <w:t>Hours in classroom</w:t>
            </w:r>
          </w:p>
        </w:tc>
        <w:tc>
          <w:tcPr>
            <w:tcW w:w="4110" w:type="dxa"/>
          </w:tcPr>
          <w:p w14:paraId="4EA3A592" w14:textId="33105291" w:rsidR="00922A35" w:rsidRPr="00F31D72" w:rsidRDefault="00FB1B8D" w:rsidP="00C62B41">
            <w:pPr>
              <w:tabs>
                <w:tab w:val="left" w:pos="3786"/>
                <w:tab w:val="left" w:pos="11358"/>
              </w:tabs>
              <w:jc w:val="both"/>
              <w:rPr>
                <w:rFonts w:ascii="Calibri" w:hAnsi="Calibri"/>
                <w:smallCaps/>
                <w:sz w:val="24"/>
                <w:szCs w:val="24"/>
              </w:rPr>
            </w:pPr>
            <w:r>
              <w:rPr>
                <w:rFonts w:ascii="Calibri" w:hAnsi="Calibri"/>
                <w:sz w:val="24"/>
                <w:szCs w:val="24"/>
              </w:rPr>
              <w:t>73 academic hours</w:t>
            </w:r>
          </w:p>
        </w:tc>
      </w:tr>
      <w:tr w:rsidR="00922A35" w:rsidRPr="00F31D72" w14:paraId="5678A770" w14:textId="77777777" w:rsidTr="00C62B41">
        <w:tc>
          <w:tcPr>
            <w:tcW w:w="6663" w:type="dxa"/>
          </w:tcPr>
          <w:p w14:paraId="4BD7A454" w14:textId="77777777" w:rsidR="00922A35" w:rsidRPr="00F31D72" w:rsidRDefault="00922A35" w:rsidP="00C62B41">
            <w:pPr>
              <w:tabs>
                <w:tab w:val="left" w:pos="3786"/>
                <w:tab w:val="left" w:pos="11358"/>
              </w:tabs>
              <w:jc w:val="both"/>
              <w:rPr>
                <w:rFonts w:ascii="Calibri" w:hAnsi="Calibri"/>
                <w:smallCaps/>
                <w:sz w:val="24"/>
                <w:szCs w:val="24"/>
              </w:rPr>
            </w:pPr>
            <w:r w:rsidRPr="00F31D72">
              <w:rPr>
                <w:rFonts w:ascii="Calibri" w:hAnsi="Calibri"/>
                <w:smallCaps/>
                <w:sz w:val="24"/>
                <w:szCs w:val="24"/>
              </w:rPr>
              <w:t>Hours of practice conversation/language laboratory</w:t>
            </w:r>
          </w:p>
        </w:tc>
        <w:tc>
          <w:tcPr>
            <w:tcW w:w="4110" w:type="dxa"/>
          </w:tcPr>
          <w:p w14:paraId="2AC8051B" w14:textId="674BFEA4" w:rsidR="00922A35" w:rsidRPr="00F31D72" w:rsidRDefault="00FB1B8D" w:rsidP="00C62B41">
            <w:pPr>
              <w:tabs>
                <w:tab w:val="left" w:pos="3786"/>
                <w:tab w:val="left" w:pos="11358"/>
              </w:tabs>
              <w:jc w:val="both"/>
              <w:rPr>
                <w:rFonts w:ascii="Calibri" w:hAnsi="Calibri"/>
                <w:smallCaps/>
                <w:sz w:val="24"/>
                <w:szCs w:val="24"/>
              </w:rPr>
            </w:pPr>
            <w:r>
              <w:rPr>
                <w:rFonts w:ascii="Calibri" w:hAnsi="Calibri"/>
                <w:sz w:val="24"/>
                <w:szCs w:val="24"/>
              </w:rPr>
              <w:t xml:space="preserve">40 </w:t>
            </w:r>
            <w:r w:rsidR="00922A35" w:rsidRPr="00F31D72">
              <w:rPr>
                <w:rFonts w:ascii="Calibri" w:hAnsi="Calibri"/>
                <w:sz w:val="24"/>
                <w:szCs w:val="24"/>
              </w:rPr>
              <w:t>h.</w:t>
            </w:r>
          </w:p>
        </w:tc>
      </w:tr>
      <w:tr w:rsidR="00922A35" w:rsidRPr="00F31D72" w14:paraId="4F8B9A54" w14:textId="77777777" w:rsidTr="00C62B41">
        <w:tc>
          <w:tcPr>
            <w:tcW w:w="6663" w:type="dxa"/>
          </w:tcPr>
          <w:p w14:paraId="6DBC4A3A" w14:textId="77777777" w:rsidR="00922A35" w:rsidRPr="00F31D72" w:rsidRDefault="00922A35" w:rsidP="00C62B41">
            <w:pPr>
              <w:tabs>
                <w:tab w:val="left" w:pos="3786"/>
                <w:tab w:val="left" w:pos="11358"/>
              </w:tabs>
              <w:jc w:val="both"/>
              <w:rPr>
                <w:rFonts w:ascii="Calibri" w:hAnsi="Calibri"/>
                <w:smallCaps/>
                <w:sz w:val="24"/>
                <w:szCs w:val="24"/>
              </w:rPr>
            </w:pPr>
            <w:r w:rsidRPr="00F31D72">
              <w:rPr>
                <w:rFonts w:ascii="Calibri" w:hAnsi="Calibri"/>
                <w:smallCaps/>
                <w:sz w:val="24"/>
                <w:szCs w:val="24"/>
              </w:rPr>
              <w:t>other (please specify)</w:t>
            </w:r>
          </w:p>
          <w:p w14:paraId="6B788B67" w14:textId="77777777" w:rsidR="00922A35" w:rsidRPr="00F31D72" w:rsidRDefault="00922A35" w:rsidP="00C62B41">
            <w:pPr>
              <w:tabs>
                <w:tab w:val="left" w:pos="3786"/>
                <w:tab w:val="left" w:pos="11358"/>
              </w:tabs>
              <w:jc w:val="both"/>
              <w:rPr>
                <w:rFonts w:ascii="Calibri" w:hAnsi="Calibri"/>
                <w:smallCaps/>
                <w:sz w:val="24"/>
                <w:szCs w:val="24"/>
              </w:rPr>
            </w:pPr>
          </w:p>
          <w:p w14:paraId="0A88E3D6" w14:textId="77777777" w:rsidR="00922A35" w:rsidRPr="00F31D72" w:rsidRDefault="00922A35" w:rsidP="00C62B41">
            <w:pPr>
              <w:tabs>
                <w:tab w:val="left" w:pos="3786"/>
                <w:tab w:val="left" w:pos="11358"/>
              </w:tabs>
              <w:jc w:val="both"/>
              <w:rPr>
                <w:rFonts w:ascii="Calibri" w:hAnsi="Calibri"/>
                <w:smallCaps/>
                <w:sz w:val="24"/>
                <w:szCs w:val="24"/>
              </w:rPr>
            </w:pPr>
          </w:p>
        </w:tc>
        <w:tc>
          <w:tcPr>
            <w:tcW w:w="4110" w:type="dxa"/>
          </w:tcPr>
          <w:p w14:paraId="496268D3" w14:textId="77777777" w:rsidR="00922A35" w:rsidRDefault="00FB1B8D" w:rsidP="00C62B41">
            <w:pPr>
              <w:tabs>
                <w:tab w:val="left" w:pos="3786"/>
                <w:tab w:val="left" w:pos="11358"/>
              </w:tabs>
              <w:jc w:val="both"/>
              <w:rPr>
                <w:rFonts w:ascii="Calibri" w:hAnsi="Calibri"/>
                <w:sz w:val="24"/>
                <w:szCs w:val="24"/>
              </w:rPr>
            </w:pPr>
            <w:r>
              <w:rPr>
                <w:rFonts w:ascii="Calibri" w:hAnsi="Calibri"/>
                <w:sz w:val="24"/>
                <w:szCs w:val="24"/>
              </w:rPr>
              <w:t>Individual work 12h, exam 5h</w:t>
            </w:r>
          </w:p>
          <w:p w14:paraId="40992E22" w14:textId="3321661F" w:rsidR="00FB1B8D" w:rsidRPr="00F31D72" w:rsidRDefault="00FB1B8D" w:rsidP="00C62B41">
            <w:pPr>
              <w:tabs>
                <w:tab w:val="left" w:pos="3786"/>
                <w:tab w:val="left" w:pos="11358"/>
              </w:tabs>
              <w:jc w:val="both"/>
              <w:rPr>
                <w:rFonts w:ascii="Calibri" w:hAnsi="Calibri"/>
                <w:sz w:val="24"/>
                <w:szCs w:val="24"/>
              </w:rPr>
            </w:pPr>
            <w:r>
              <w:rPr>
                <w:rFonts w:ascii="Calibri" w:hAnsi="Calibri"/>
                <w:sz w:val="24"/>
                <w:szCs w:val="24"/>
              </w:rPr>
              <w:t>Total (hours + credits): 130 hours, 5 ECTS</w:t>
            </w:r>
          </w:p>
        </w:tc>
      </w:tr>
    </w:tbl>
    <w:p w14:paraId="39AC6966" w14:textId="77777777" w:rsidR="00922A35" w:rsidRPr="00F31D72" w:rsidRDefault="00922A35" w:rsidP="00922A35">
      <w:pPr>
        <w:tabs>
          <w:tab w:val="left" w:pos="3786"/>
          <w:tab w:val="left" w:pos="11358"/>
        </w:tabs>
        <w:jc w:val="both"/>
        <w:rPr>
          <w:rFonts w:ascii="Calibri" w:hAnsi="Calibri"/>
          <w:smallCaps/>
          <w:sz w:val="24"/>
          <w:szCs w:val="24"/>
        </w:rPr>
      </w:pPr>
    </w:p>
    <w:p w14:paraId="26544293" w14:textId="77777777" w:rsidR="00922A35" w:rsidRPr="00F31D72" w:rsidRDefault="00922A35" w:rsidP="00922A35">
      <w:pPr>
        <w:tabs>
          <w:tab w:val="left" w:pos="3786"/>
          <w:tab w:val="left" w:pos="11358"/>
        </w:tabs>
        <w:jc w:val="both"/>
        <w:rPr>
          <w:rFonts w:ascii="Calibri" w:hAnsi="Calibri"/>
          <w:smallCaps/>
          <w:sz w:val="24"/>
          <w:szCs w:val="24"/>
        </w:rPr>
      </w:pPr>
    </w:p>
    <w:p w14:paraId="098AD70D" w14:textId="77777777" w:rsidR="00922A35" w:rsidRPr="00F31D72" w:rsidRDefault="00922A35" w:rsidP="00922A35">
      <w:pPr>
        <w:jc w:val="both"/>
        <w:rPr>
          <w:rFonts w:ascii="Calibri" w:hAnsi="Calibri"/>
          <w:b/>
          <w:i/>
          <w:smallCaps/>
          <w:sz w:val="24"/>
          <w:szCs w:val="24"/>
        </w:rPr>
      </w:pPr>
      <w:r w:rsidRPr="00F31D72">
        <w:rPr>
          <w:rFonts w:ascii="Calibri" w:hAnsi="Calibri"/>
          <w:b/>
          <w:sz w:val="24"/>
          <w:szCs w:val="24"/>
        </w:rPr>
        <w:t>-</w:t>
      </w:r>
      <w:r w:rsidRPr="00F31D72">
        <w:rPr>
          <w:rFonts w:ascii="Calibri" w:hAnsi="Calibri"/>
          <w:b/>
          <w:i/>
          <w:smallCaps/>
          <w:sz w:val="24"/>
          <w:szCs w:val="24"/>
        </w:rPr>
        <w:t xml:space="preserve"> assessment (specify if the assessment is made by written/oral examination, assignment, etc.)</w:t>
      </w:r>
    </w:p>
    <w:p w14:paraId="2E68B270" w14:textId="77777777" w:rsidR="00922A35" w:rsidRPr="00F31D72" w:rsidRDefault="00922A35" w:rsidP="00922A35">
      <w:pPr>
        <w:jc w:val="both"/>
        <w:rPr>
          <w:rFonts w:ascii="Calibri" w:hAnsi="Calibri"/>
          <w:b/>
          <w:i/>
          <w:smallCaps/>
          <w:sz w:val="24"/>
          <w:szCs w:val="24"/>
        </w:rPr>
      </w:pPr>
      <w:r w:rsidRPr="00F31D72">
        <w:rPr>
          <w:rFonts w:ascii="Calibri" w:hAnsi="Calibri"/>
          <w:b/>
          <w:i/>
          <w:smallCaps/>
          <w:sz w:val="24"/>
          <w:szCs w:val="24"/>
        </w:rPr>
        <w:tab/>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7632A0C2" w14:textId="77777777" w:rsidTr="00C62B41">
        <w:tc>
          <w:tcPr>
            <w:tcW w:w="10773" w:type="dxa"/>
          </w:tcPr>
          <w:p w14:paraId="4A1C6022" w14:textId="2D5E9F98" w:rsidR="00153360" w:rsidRDefault="00153360" w:rsidP="00153360">
            <w:pPr>
              <w:tabs>
                <w:tab w:val="left" w:pos="3786"/>
                <w:tab w:val="left" w:pos="11358"/>
              </w:tabs>
              <w:jc w:val="both"/>
              <w:rPr>
                <w:rFonts w:ascii="Calibri" w:eastAsia="Calibri" w:hAnsi="Calibri" w:cs="Calibri"/>
                <w:b/>
                <w:smallCaps/>
                <w:sz w:val="24"/>
                <w:szCs w:val="24"/>
              </w:rPr>
            </w:pPr>
            <w:r>
              <w:rPr>
                <w:sz w:val="24"/>
                <w:szCs w:val="24"/>
              </w:rPr>
              <w:t>Assessment: oral examination (</w:t>
            </w:r>
            <w:r w:rsidR="00FB1B8D">
              <w:rPr>
                <w:sz w:val="24"/>
                <w:szCs w:val="24"/>
              </w:rPr>
              <w:t>presentation</w:t>
            </w:r>
            <w:r>
              <w:rPr>
                <w:sz w:val="24"/>
                <w:szCs w:val="24"/>
              </w:rPr>
              <w:t>). Attendance (minimum 60%), activity in class, independent initiative will also be taken into consideration. Assessment result is either “pass” or “fail”. Students who have successfully passed the exam, will receive 5 ECTS.</w:t>
            </w:r>
          </w:p>
          <w:p w14:paraId="05A3C113" w14:textId="77777777" w:rsidR="00922A35" w:rsidRPr="00F31D72" w:rsidRDefault="00922A35" w:rsidP="00C62B41">
            <w:pPr>
              <w:tabs>
                <w:tab w:val="left" w:pos="3786"/>
                <w:tab w:val="left" w:pos="11358"/>
              </w:tabs>
              <w:jc w:val="both"/>
              <w:rPr>
                <w:rFonts w:ascii="Calibri" w:hAnsi="Calibri"/>
                <w:b/>
                <w:smallCaps/>
                <w:sz w:val="24"/>
                <w:szCs w:val="24"/>
              </w:rPr>
            </w:pPr>
          </w:p>
        </w:tc>
      </w:tr>
    </w:tbl>
    <w:p w14:paraId="0F4E2EC9" w14:textId="77777777" w:rsidR="00922A35" w:rsidRPr="00F31D72" w:rsidRDefault="00922A35" w:rsidP="00922A35">
      <w:pPr>
        <w:jc w:val="both"/>
        <w:rPr>
          <w:rFonts w:ascii="Calibri" w:hAnsi="Calibri"/>
          <w:b/>
          <w:i/>
          <w:smallCaps/>
          <w:sz w:val="24"/>
          <w:szCs w:val="24"/>
        </w:rPr>
      </w:pPr>
    </w:p>
    <w:p w14:paraId="456595AF" w14:textId="77777777" w:rsidR="00922A35" w:rsidRPr="00F31D72" w:rsidRDefault="00922A35" w:rsidP="00922A35">
      <w:pPr>
        <w:numPr>
          <w:ilvl w:val="0"/>
          <w:numId w:val="1"/>
        </w:numPr>
        <w:jc w:val="both"/>
        <w:rPr>
          <w:rFonts w:ascii="Calibri" w:hAnsi="Calibri"/>
          <w:b/>
          <w:smallCaps/>
          <w:sz w:val="24"/>
          <w:szCs w:val="24"/>
        </w:rPr>
      </w:pPr>
      <w:r w:rsidRPr="00F31D72">
        <w:rPr>
          <w:rFonts w:ascii="Calibri" w:hAnsi="Calibri"/>
          <w:b/>
          <w:smallCaps/>
          <w:sz w:val="24"/>
          <w:szCs w:val="24"/>
        </w:rPr>
        <w:t>course facilities</w:t>
      </w:r>
    </w:p>
    <w:p w14:paraId="652C2B0C" w14:textId="77777777" w:rsidR="00922A35" w:rsidRPr="00F31D72" w:rsidRDefault="00922A35" w:rsidP="00922A35">
      <w:pPr>
        <w:jc w:val="both"/>
        <w:rPr>
          <w:rFonts w:ascii="Calibri" w:hAnsi="Calibri"/>
          <w:b/>
          <w:sz w:val="24"/>
          <w:szCs w:val="24"/>
        </w:rPr>
      </w:pPr>
    </w:p>
    <w:p w14:paraId="6A7C4858" w14:textId="77777777" w:rsidR="00922A35" w:rsidRPr="00F31D72" w:rsidRDefault="00922A35" w:rsidP="00922A35">
      <w:pPr>
        <w:jc w:val="both"/>
        <w:rPr>
          <w:rFonts w:ascii="Calibri" w:hAnsi="Calibri"/>
          <w:b/>
          <w:sz w:val="24"/>
          <w:szCs w:val="24"/>
        </w:rPr>
      </w:pPr>
      <w:r w:rsidRPr="00F31D72">
        <w:rPr>
          <w:rFonts w:ascii="Calibri" w:hAnsi="Calibri"/>
          <w:b/>
          <w:sz w:val="24"/>
          <w:szCs w:val="24"/>
        </w:rPr>
        <w:t xml:space="preserve">- </w:t>
      </w:r>
      <w:r w:rsidRPr="00F31D72">
        <w:rPr>
          <w:rFonts w:ascii="Calibri" w:hAnsi="Calibri"/>
          <w:b/>
          <w:i/>
          <w:smallCaps/>
          <w:sz w:val="24"/>
          <w:szCs w:val="24"/>
        </w:rPr>
        <w:t xml:space="preserve"> teaching aids</w:t>
      </w:r>
    </w:p>
    <w:p w14:paraId="3CF041C5" w14:textId="77777777" w:rsidR="00922A35" w:rsidRPr="00F31D72" w:rsidRDefault="00922A35" w:rsidP="00922A35">
      <w:pPr>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7838961C" w14:textId="77777777" w:rsidTr="00C62B41">
        <w:tc>
          <w:tcPr>
            <w:tcW w:w="10773" w:type="dxa"/>
          </w:tcPr>
          <w:p w14:paraId="6817E853" w14:textId="58FD27DC" w:rsidR="00922A35" w:rsidRPr="00F31D72" w:rsidRDefault="00FB1B8D" w:rsidP="00C62B41">
            <w:pPr>
              <w:jc w:val="both"/>
              <w:rPr>
                <w:rFonts w:ascii="Calibri" w:hAnsi="Calibri"/>
                <w:b/>
                <w:i/>
                <w:smallCaps/>
                <w:sz w:val="24"/>
                <w:szCs w:val="24"/>
              </w:rPr>
            </w:pPr>
            <w:r>
              <w:rPr>
                <w:rFonts w:ascii="Calibri" w:hAnsi="Calibri"/>
                <w:b/>
                <w:smallCaps/>
                <w:sz w:val="24"/>
                <w:szCs w:val="24"/>
              </w:rPr>
              <w:t>x</w:t>
            </w:r>
            <w:r w:rsidR="00922A35" w:rsidRPr="00F31D72">
              <w:rPr>
                <w:rFonts w:ascii="Calibri" w:hAnsi="Calibri"/>
                <w:b/>
                <w:smallCaps/>
                <w:sz w:val="24"/>
                <w:szCs w:val="24"/>
              </w:rPr>
              <w:t xml:space="preserve"> audio/video materials</w:t>
            </w:r>
          </w:p>
        </w:tc>
      </w:tr>
      <w:tr w:rsidR="00922A35" w:rsidRPr="00F31D72" w14:paraId="11AA735E" w14:textId="77777777" w:rsidTr="00C62B41">
        <w:tc>
          <w:tcPr>
            <w:tcW w:w="10773" w:type="dxa"/>
          </w:tcPr>
          <w:p w14:paraId="2DE3A7D5" w14:textId="2FD28DD9" w:rsidR="00922A35" w:rsidRPr="00F31D72" w:rsidRDefault="0003773C" w:rsidP="00C62B41">
            <w:pPr>
              <w:jc w:val="both"/>
              <w:rPr>
                <w:rFonts w:ascii="Calibri" w:hAnsi="Calibri"/>
                <w:b/>
                <w:i/>
                <w:smallCaps/>
                <w:sz w:val="24"/>
                <w:szCs w:val="24"/>
              </w:rPr>
            </w:pPr>
            <w:r>
              <w:rPr>
                <w:rFonts w:ascii="Calibri" w:hAnsi="Calibri"/>
                <w:b/>
                <w:smallCaps/>
                <w:sz w:val="24"/>
                <w:szCs w:val="24"/>
              </w:rPr>
              <w:t>x</w:t>
            </w:r>
            <w:r w:rsidR="00922A35" w:rsidRPr="00F31D72">
              <w:rPr>
                <w:rFonts w:ascii="Calibri" w:hAnsi="Calibri"/>
                <w:b/>
                <w:smallCaps/>
                <w:sz w:val="24"/>
                <w:szCs w:val="24"/>
              </w:rPr>
              <w:t xml:space="preserve"> computer/software</w:t>
            </w:r>
          </w:p>
        </w:tc>
      </w:tr>
      <w:tr w:rsidR="00922A35" w:rsidRPr="00F31D72" w14:paraId="72D5603F" w14:textId="77777777" w:rsidTr="00C62B41">
        <w:tc>
          <w:tcPr>
            <w:tcW w:w="10773" w:type="dxa"/>
          </w:tcPr>
          <w:p w14:paraId="5318A095" w14:textId="49A80433" w:rsidR="00922A35" w:rsidRPr="00F31D72" w:rsidRDefault="00FB1B8D" w:rsidP="00C62B41">
            <w:pPr>
              <w:jc w:val="both"/>
              <w:rPr>
                <w:rFonts w:ascii="Calibri" w:hAnsi="Calibri"/>
                <w:b/>
                <w:i/>
                <w:smallCaps/>
                <w:sz w:val="24"/>
                <w:szCs w:val="24"/>
              </w:rPr>
            </w:pPr>
            <w:r>
              <w:rPr>
                <w:rFonts w:ascii="Calibri" w:hAnsi="Calibri"/>
                <w:b/>
                <w:smallCaps/>
                <w:sz w:val="24"/>
                <w:szCs w:val="24"/>
              </w:rPr>
              <w:t>x</w:t>
            </w:r>
            <w:r w:rsidR="00922A35" w:rsidRPr="00F31D72">
              <w:rPr>
                <w:rFonts w:ascii="Calibri" w:hAnsi="Calibri"/>
                <w:b/>
                <w:smallCaps/>
                <w:sz w:val="24"/>
                <w:szCs w:val="24"/>
              </w:rPr>
              <w:t xml:space="preserve"> handouts/printed texts</w:t>
            </w:r>
          </w:p>
        </w:tc>
      </w:tr>
      <w:tr w:rsidR="00922A35" w:rsidRPr="00F31D72" w14:paraId="1903CA11" w14:textId="77777777" w:rsidTr="00C62B41">
        <w:tc>
          <w:tcPr>
            <w:tcW w:w="10773" w:type="dxa"/>
          </w:tcPr>
          <w:p w14:paraId="7EDA5535" w14:textId="77777777" w:rsidR="00922A35" w:rsidRPr="00F31D72" w:rsidRDefault="00922A35" w:rsidP="00C62B41">
            <w:pPr>
              <w:jc w:val="both"/>
              <w:rPr>
                <w:rFonts w:ascii="Calibri" w:hAnsi="Calibri"/>
                <w:b/>
                <w:i/>
                <w:smallCaps/>
                <w:sz w:val="24"/>
                <w:szCs w:val="24"/>
              </w:rPr>
            </w:pPr>
            <w:r w:rsidRPr="00F31D72">
              <w:rPr>
                <w:rFonts w:ascii="Calibri" w:hAnsi="Calibri"/>
                <w:b/>
                <w:smallCaps/>
                <w:sz w:val="24"/>
                <w:szCs w:val="24"/>
              </w:rPr>
              <w:sym w:font="Monotype Sorts" w:char="F098"/>
            </w:r>
            <w:r w:rsidRPr="00F31D72">
              <w:rPr>
                <w:rFonts w:ascii="Calibri" w:hAnsi="Calibri"/>
                <w:b/>
                <w:smallCaps/>
                <w:sz w:val="24"/>
                <w:szCs w:val="24"/>
              </w:rPr>
              <w:t xml:space="preserve"> transparencies</w:t>
            </w:r>
          </w:p>
        </w:tc>
      </w:tr>
      <w:tr w:rsidR="00922A35" w:rsidRPr="00F31D72" w14:paraId="342E4A18" w14:textId="77777777" w:rsidTr="00C62B41">
        <w:tc>
          <w:tcPr>
            <w:tcW w:w="10773" w:type="dxa"/>
          </w:tcPr>
          <w:p w14:paraId="416BB2BC" w14:textId="77777777" w:rsidR="00922A35" w:rsidRPr="00F31D72" w:rsidRDefault="00922A35" w:rsidP="00C62B41">
            <w:pPr>
              <w:jc w:val="both"/>
              <w:rPr>
                <w:rFonts w:ascii="Calibri" w:hAnsi="Calibri"/>
                <w:b/>
                <w:smallCaps/>
                <w:sz w:val="24"/>
                <w:szCs w:val="24"/>
              </w:rPr>
            </w:pPr>
            <w:r w:rsidRPr="00F31D72">
              <w:rPr>
                <w:rFonts w:ascii="Calibri" w:hAnsi="Calibri"/>
                <w:b/>
                <w:smallCaps/>
                <w:sz w:val="24"/>
                <w:szCs w:val="24"/>
              </w:rPr>
              <w:sym w:font="Monotype Sorts" w:char="F098"/>
            </w:r>
            <w:r w:rsidRPr="00F31D72">
              <w:rPr>
                <w:rFonts w:ascii="Calibri" w:hAnsi="Calibri"/>
                <w:b/>
                <w:smallCaps/>
                <w:sz w:val="24"/>
                <w:szCs w:val="24"/>
              </w:rPr>
              <w:t xml:space="preserve"> </w:t>
            </w:r>
            <w:proofErr w:type="gramStart"/>
            <w:r w:rsidRPr="00F31D72">
              <w:rPr>
                <w:rFonts w:ascii="Calibri" w:hAnsi="Calibri"/>
                <w:b/>
                <w:smallCaps/>
                <w:sz w:val="24"/>
                <w:szCs w:val="24"/>
              </w:rPr>
              <w:t>other :</w:t>
            </w:r>
            <w:proofErr w:type="gramEnd"/>
            <w:r w:rsidRPr="00F31D72">
              <w:rPr>
                <w:rFonts w:ascii="Calibri" w:hAnsi="Calibri"/>
                <w:b/>
                <w:smallCaps/>
                <w:sz w:val="24"/>
                <w:szCs w:val="24"/>
              </w:rPr>
              <w:t xml:space="preserve"> (specify)</w:t>
            </w:r>
          </w:p>
          <w:p w14:paraId="5BB4B7DA" w14:textId="77777777" w:rsidR="00922A35" w:rsidRPr="00F31D72" w:rsidRDefault="00922A35" w:rsidP="00C62B41">
            <w:pPr>
              <w:jc w:val="both"/>
              <w:rPr>
                <w:rFonts w:ascii="Calibri" w:hAnsi="Calibri"/>
                <w:b/>
                <w:smallCaps/>
                <w:sz w:val="24"/>
                <w:szCs w:val="24"/>
              </w:rPr>
            </w:pPr>
          </w:p>
          <w:p w14:paraId="3EFE1311" w14:textId="77777777" w:rsidR="00922A35" w:rsidRPr="00F31D72" w:rsidRDefault="00922A35" w:rsidP="00C62B41">
            <w:pPr>
              <w:jc w:val="both"/>
              <w:rPr>
                <w:rFonts w:ascii="Calibri" w:hAnsi="Calibri"/>
                <w:b/>
                <w:i/>
                <w:smallCaps/>
                <w:sz w:val="24"/>
                <w:szCs w:val="24"/>
              </w:rPr>
            </w:pPr>
          </w:p>
        </w:tc>
      </w:tr>
    </w:tbl>
    <w:p w14:paraId="6EDD492B" w14:textId="77777777" w:rsidR="00922A35" w:rsidRPr="00F31D72" w:rsidRDefault="00922A35" w:rsidP="00922A35">
      <w:pPr>
        <w:tabs>
          <w:tab w:val="left" w:pos="5760"/>
        </w:tabs>
        <w:jc w:val="both"/>
        <w:rPr>
          <w:rFonts w:ascii="Calibri" w:hAnsi="Calibri"/>
          <w:b/>
          <w:sz w:val="24"/>
          <w:szCs w:val="24"/>
        </w:rPr>
      </w:pPr>
    </w:p>
    <w:p w14:paraId="3A4CD747" w14:textId="5FD75849" w:rsidR="00922A35" w:rsidRPr="00F31D72" w:rsidRDefault="00922A35" w:rsidP="00922A35">
      <w:pPr>
        <w:tabs>
          <w:tab w:val="left" w:pos="5760"/>
        </w:tabs>
        <w:jc w:val="both"/>
        <w:rPr>
          <w:rFonts w:ascii="Calibri" w:hAnsi="Calibri"/>
          <w:b/>
          <w:smallCaps/>
          <w:sz w:val="24"/>
          <w:szCs w:val="24"/>
        </w:rPr>
      </w:pPr>
      <w:r w:rsidRPr="00F31D72">
        <w:rPr>
          <w:rFonts w:ascii="Calibri" w:hAnsi="Calibri"/>
          <w:b/>
          <w:sz w:val="24"/>
          <w:szCs w:val="24"/>
        </w:rPr>
        <w:t xml:space="preserve">- </w:t>
      </w:r>
      <w:r w:rsidRPr="00F31D72">
        <w:rPr>
          <w:rFonts w:ascii="Calibri" w:hAnsi="Calibri"/>
          <w:b/>
          <w:i/>
          <w:smallCaps/>
          <w:sz w:val="24"/>
          <w:szCs w:val="24"/>
        </w:rPr>
        <w:t xml:space="preserve"> library</w:t>
      </w:r>
      <w:r w:rsidRPr="00F31D72">
        <w:rPr>
          <w:rFonts w:ascii="Calibri" w:hAnsi="Calibri"/>
          <w:b/>
          <w:smallCaps/>
          <w:sz w:val="24"/>
          <w:szCs w:val="24"/>
        </w:rPr>
        <w:tab/>
        <w:t xml:space="preserve">yes </w:t>
      </w:r>
      <w:r w:rsidR="00D63393">
        <w:rPr>
          <w:rFonts w:ascii="Calibri" w:hAnsi="Calibri"/>
          <w:b/>
          <w:smallCaps/>
          <w:sz w:val="24"/>
          <w:szCs w:val="24"/>
        </w:rPr>
        <w:t>x</w:t>
      </w:r>
      <w:r w:rsidRPr="00F31D72">
        <w:rPr>
          <w:rFonts w:ascii="Calibri" w:hAnsi="Calibri"/>
          <w:b/>
          <w:smallCaps/>
          <w:sz w:val="24"/>
          <w:szCs w:val="24"/>
        </w:rPr>
        <w:t xml:space="preserve">    no </w:t>
      </w:r>
      <w:r w:rsidRPr="00F31D72">
        <w:rPr>
          <w:rFonts w:ascii="Calibri" w:hAnsi="Calibri"/>
          <w:b/>
          <w:smallCaps/>
          <w:sz w:val="24"/>
          <w:szCs w:val="24"/>
        </w:rPr>
        <w:sym w:font="Monotype Sorts" w:char="F098"/>
      </w:r>
    </w:p>
    <w:p w14:paraId="30EBA4EC" w14:textId="77777777" w:rsidR="00922A35" w:rsidRPr="00F31D72" w:rsidRDefault="00922A35" w:rsidP="00922A35">
      <w:pPr>
        <w:tabs>
          <w:tab w:val="left" w:pos="5760"/>
        </w:tabs>
        <w:jc w:val="both"/>
        <w:rPr>
          <w:rFonts w:ascii="Calibri" w:hAnsi="Calibri"/>
          <w:b/>
          <w:i/>
          <w:smallCaps/>
          <w:sz w:val="24"/>
          <w:szCs w:val="24"/>
        </w:rPr>
      </w:pPr>
    </w:p>
    <w:p w14:paraId="5B22BB50" w14:textId="77777777" w:rsidR="00922A35" w:rsidRPr="00F31D72" w:rsidRDefault="00922A35" w:rsidP="00922A35">
      <w:pPr>
        <w:tabs>
          <w:tab w:val="left" w:pos="5760"/>
        </w:tabs>
        <w:jc w:val="both"/>
        <w:outlineLvl w:val="0"/>
        <w:rPr>
          <w:rFonts w:ascii="Calibri" w:hAnsi="Calibri"/>
          <w:b/>
          <w:i/>
          <w:smallCaps/>
          <w:sz w:val="24"/>
          <w:szCs w:val="24"/>
        </w:rPr>
      </w:pPr>
      <w:r w:rsidRPr="00F31D72">
        <w:rPr>
          <w:rFonts w:ascii="Calibri" w:hAnsi="Calibri"/>
          <w:b/>
          <w:i/>
          <w:smallCaps/>
          <w:sz w:val="24"/>
          <w:szCs w:val="24"/>
        </w:rPr>
        <w:t>if yes, specify:</w:t>
      </w:r>
    </w:p>
    <w:tbl>
      <w:tblPr>
        <w:tblW w:w="10773"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8363"/>
      </w:tblGrid>
      <w:tr w:rsidR="00922A35" w:rsidRPr="00F31D72" w14:paraId="2F5F1179" w14:textId="77777777" w:rsidTr="00D63393">
        <w:tc>
          <w:tcPr>
            <w:tcW w:w="2410" w:type="dxa"/>
          </w:tcPr>
          <w:p w14:paraId="5E78D423" w14:textId="77777777" w:rsidR="00922A35" w:rsidRPr="00F31D72" w:rsidRDefault="00922A35" w:rsidP="00C62B41">
            <w:pPr>
              <w:tabs>
                <w:tab w:val="left" w:pos="5760"/>
              </w:tabs>
              <w:jc w:val="both"/>
              <w:rPr>
                <w:rFonts w:ascii="Calibri" w:hAnsi="Calibri"/>
                <w:smallCaps/>
                <w:sz w:val="24"/>
                <w:szCs w:val="24"/>
              </w:rPr>
            </w:pPr>
            <w:r w:rsidRPr="00F31D72">
              <w:rPr>
                <w:rFonts w:ascii="Calibri" w:hAnsi="Calibri"/>
                <w:smallCaps/>
                <w:sz w:val="24"/>
                <w:szCs w:val="24"/>
              </w:rPr>
              <w:t>times</w:t>
            </w:r>
          </w:p>
        </w:tc>
        <w:tc>
          <w:tcPr>
            <w:tcW w:w="8363" w:type="dxa"/>
          </w:tcPr>
          <w:p w14:paraId="5C6F2804" w14:textId="5EB696C7" w:rsidR="00922A35" w:rsidRPr="00F31D72" w:rsidRDefault="00D63393" w:rsidP="00C62B41">
            <w:pPr>
              <w:tabs>
                <w:tab w:val="left" w:pos="5760"/>
              </w:tabs>
              <w:jc w:val="both"/>
              <w:rPr>
                <w:rFonts w:ascii="Calibri" w:hAnsi="Calibri"/>
                <w:smallCaps/>
                <w:sz w:val="24"/>
                <w:szCs w:val="24"/>
              </w:rPr>
            </w:pPr>
            <w:r>
              <w:rPr>
                <w:rFonts w:ascii="Calibri" w:eastAsia="Calibri" w:hAnsi="Calibri" w:cs="Calibri"/>
                <w:smallCaps/>
                <w:sz w:val="24"/>
                <w:szCs w:val="24"/>
              </w:rPr>
              <w:t>1</w:t>
            </w:r>
            <w:r w:rsidR="0003773C">
              <w:rPr>
                <w:rFonts w:ascii="Calibri" w:eastAsia="Calibri" w:hAnsi="Calibri" w:cs="Calibri"/>
                <w:smallCaps/>
                <w:sz w:val="24"/>
                <w:szCs w:val="24"/>
              </w:rPr>
              <w:t>2</w:t>
            </w:r>
            <w:r>
              <w:rPr>
                <w:rFonts w:ascii="Calibri" w:eastAsia="Calibri" w:hAnsi="Calibri" w:cs="Calibri"/>
                <w:smallCaps/>
                <w:sz w:val="24"/>
                <w:szCs w:val="24"/>
              </w:rPr>
              <w:t>.-18.00</w:t>
            </w:r>
          </w:p>
        </w:tc>
      </w:tr>
      <w:tr w:rsidR="00D63393" w:rsidRPr="00F31D72" w14:paraId="6A687828" w14:textId="77777777" w:rsidTr="00D63393">
        <w:tc>
          <w:tcPr>
            <w:tcW w:w="2410" w:type="dxa"/>
          </w:tcPr>
          <w:p w14:paraId="6D2E17A3" w14:textId="77777777" w:rsidR="00D63393" w:rsidRPr="00F31D72" w:rsidRDefault="00D63393" w:rsidP="00D63393">
            <w:pPr>
              <w:tabs>
                <w:tab w:val="left" w:pos="5760"/>
              </w:tabs>
              <w:jc w:val="both"/>
              <w:rPr>
                <w:rFonts w:ascii="Calibri" w:hAnsi="Calibri"/>
                <w:smallCaps/>
                <w:sz w:val="24"/>
                <w:szCs w:val="24"/>
              </w:rPr>
            </w:pPr>
            <w:r w:rsidRPr="00F31D72">
              <w:rPr>
                <w:rFonts w:ascii="Calibri" w:hAnsi="Calibri"/>
                <w:smallCaps/>
                <w:sz w:val="24"/>
                <w:szCs w:val="24"/>
              </w:rPr>
              <w:t>opening days</w:t>
            </w:r>
          </w:p>
        </w:tc>
        <w:tc>
          <w:tcPr>
            <w:tcW w:w="8363" w:type="dxa"/>
          </w:tcPr>
          <w:p w14:paraId="1C4DA966" w14:textId="59029C63" w:rsidR="00D63393" w:rsidRPr="00F31D72" w:rsidRDefault="00D63393" w:rsidP="00D63393">
            <w:pPr>
              <w:tabs>
                <w:tab w:val="left" w:pos="5760"/>
              </w:tabs>
              <w:jc w:val="both"/>
              <w:rPr>
                <w:rFonts w:ascii="Calibri" w:hAnsi="Calibri"/>
                <w:smallCaps/>
                <w:sz w:val="24"/>
                <w:szCs w:val="24"/>
              </w:rPr>
            </w:pPr>
            <w:r>
              <w:rPr>
                <w:rFonts w:ascii="Calibri" w:eastAsia="Calibri" w:hAnsi="Calibri" w:cs="Calibri"/>
                <w:smallCaps/>
                <w:sz w:val="24"/>
                <w:szCs w:val="24"/>
              </w:rPr>
              <w:t>Mon-Fri</w:t>
            </w:r>
          </w:p>
        </w:tc>
      </w:tr>
      <w:tr w:rsidR="00D63393" w:rsidRPr="00F31D72" w14:paraId="1D88007F" w14:textId="77777777" w:rsidTr="00D63393">
        <w:tc>
          <w:tcPr>
            <w:tcW w:w="2410" w:type="dxa"/>
          </w:tcPr>
          <w:p w14:paraId="44D68906" w14:textId="77777777" w:rsidR="00D63393" w:rsidRPr="00F31D72" w:rsidRDefault="00D63393" w:rsidP="00D63393">
            <w:pPr>
              <w:tabs>
                <w:tab w:val="left" w:pos="5760"/>
              </w:tabs>
              <w:jc w:val="both"/>
              <w:rPr>
                <w:rFonts w:ascii="Calibri" w:hAnsi="Calibri"/>
                <w:smallCaps/>
                <w:sz w:val="24"/>
                <w:szCs w:val="24"/>
              </w:rPr>
            </w:pPr>
            <w:r w:rsidRPr="00F31D72">
              <w:rPr>
                <w:rFonts w:ascii="Calibri" w:hAnsi="Calibri"/>
                <w:smallCaps/>
                <w:sz w:val="24"/>
                <w:szCs w:val="24"/>
              </w:rPr>
              <w:t>address</w:t>
            </w:r>
          </w:p>
        </w:tc>
        <w:tc>
          <w:tcPr>
            <w:tcW w:w="8363" w:type="dxa"/>
          </w:tcPr>
          <w:p w14:paraId="755373A2" w14:textId="60A173C7" w:rsidR="00D63393" w:rsidRPr="00F31D72" w:rsidRDefault="0003773C" w:rsidP="00D63393">
            <w:pPr>
              <w:tabs>
                <w:tab w:val="left" w:pos="5760"/>
              </w:tabs>
              <w:jc w:val="both"/>
              <w:rPr>
                <w:rFonts w:ascii="Calibri" w:hAnsi="Calibri"/>
                <w:smallCaps/>
                <w:sz w:val="24"/>
                <w:szCs w:val="24"/>
              </w:rPr>
            </w:pPr>
            <w:proofErr w:type="spellStart"/>
            <w:r>
              <w:rPr>
                <w:rFonts w:ascii="Calibri" w:eastAsia="Calibri" w:hAnsi="Calibri" w:cs="Calibri"/>
                <w:smallCaps/>
                <w:sz w:val="24"/>
                <w:szCs w:val="24"/>
              </w:rPr>
              <w:t>Tõnismägi</w:t>
            </w:r>
            <w:proofErr w:type="spellEnd"/>
            <w:r>
              <w:rPr>
                <w:rFonts w:ascii="Calibri" w:eastAsia="Calibri" w:hAnsi="Calibri" w:cs="Calibri"/>
                <w:smallCaps/>
                <w:sz w:val="24"/>
                <w:szCs w:val="24"/>
              </w:rPr>
              <w:t xml:space="preserve"> 2</w:t>
            </w:r>
          </w:p>
        </w:tc>
      </w:tr>
    </w:tbl>
    <w:p w14:paraId="0587B852" w14:textId="3E40DF5C" w:rsidR="00922A35" w:rsidRDefault="00922A35" w:rsidP="00922A35">
      <w:pPr>
        <w:tabs>
          <w:tab w:val="left" w:pos="5760"/>
        </w:tabs>
        <w:jc w:val="both"/>
        <w:rPr>
          <w:rFonts w:ascii="Calibri" w:hAnsi="Calibri"/>
          <w:b/>
          <w:sz w:val="24"/>
          <w:szCs w:val="24"/>
        </w:rPr>
      </w:pPr>
    </w:p>
    <w:p w14:paraId="59C5B253" w14:textId="1056F532" w:rsidR="00344155" w:rsidRDefault="00344155" w:rsidP="00922A35">
      <w:pPr>
        <w:tabs>
          <w:tab w:val="left" w:pos="5760"/>
        </w:tabs>
        <w:jc w:val="both"/>
        <w:rPr>
          <w:rFonts w:ascii="Calibri" w:hAnsi="Calibri"/>
          <w:b/>
          <w:sz w:val="24"/>
          <w:szCs w:val="24"/>
        </w:rPr>
      </w:pPr>
    </w:p>
    <w:p w14:paraId="730926E0" w14:textId="77777777" w:rsidR="00344155" w:rsidRPr="00F31D72" w:rsidRDefault="00344155" w:rsidP="00922A35">
      <w:pPr>
        <w:tabs>
          <w:tab w:val="left" w:pos="5760"/>
        </w:tabs>
        <w:jc w:val="both"/>
        <w:rPr>
          <w:rFonts w:ascii="Calibri" w:hAnsi="Calibri"/>
          <w:b/>
          <w:sz w:val="24"/>
          <w:szCs w:val="24"/>
        </w:rPr>
      </w:pPr>
    </w:p>
    <w:p w14:paraId="42B6CD66" w14:textId="726ED819" w:rsidR="00922A35" w:rsidRPr="00F31D72" w:rsidRDefault="00922A35" w:rsidP="00922A35">
      <w:pPr>
        <w:tabs>
          <w:tab w:val="left" w:pos="5760"/>
        </w:tabs>
        <w:jc w:val="both"/>
        <w:rPr>
          <w:rFonts w:ascii="Calibri" w:hAnsi="Calibri"/>
          <w:b/>
          <w:smallCaps/>
          <w:sz w:val="24"/>
          <w:szCs w:val="24"/>
        </w:rPr>
      </w:pPr>
      <w:r w:rsidRPr="00F31D72">
        <w:rPr>
          <w:rFonts w:ascii="Calibri" w:hAnsi="Calibri"/>
          <w:b/>
          <w:i/>
          <w:smallCaps/>
          <w:sz w:val="24"/>
          <w:szCs w:val="24"/>
        </w:rPr>
        <w:lastRenderedPageBreak/>
        <w:t>-  language laboratory</w:t>
      </w:r>
      <w:r w:rsidRPr="00F31D72">
        <w:rPr>
          <w:rFonts w:ascii="Calibri" w:hAnsi="Calibri"/>
          <w:b/>
          <w:smallCaps/>
          <w:sz w:val="24"/>
          <w:szCs w:val="24"/>
        </w:rPr>
        <w:tab/>
        <w:t xml:space="preserve">yes </w:t>
      </w:r>
      <w:r w:rsidRPr="00F31D72">
        <w:rPr>
          <w:rFonts w:ascii="Calibri" w:hAnsi="Calibri"/>
          <w:b/>
          <w:smallCaps/>
          <w:sz w:val="24"/>
          <w:szCs w:val="24"/>
        </w:rPr>
        <w:sym w:font="Monotype Sorts" w:char="F098"/>
      </w:r>
      <w:r w:rsidRPr="00F31D72">
        <w:rPr>
          <w:rFonts w:ascii="Calibri" w:hAnsi="Calibri"/>
          <w:b/>
          <w:smallCaps/>
          <w:sz w:val="24"/>
          <w:szCs w:val="24"/>
        </w:rPr>
        <w:t xml:space="preserve">    no </w:t>
      </w:r>
      <w:r w:rsidR="00D63393">
        <w:rPr>
          <w:rFonts w:ascii="Calibri" w:hAnsi="Calibri"/>
          <w:b/>
          <w:smallCaps/>
          <w:sz w:val="24"/>
          <w:szCs w:val="24"/>
        </w:rPr>
        <w:t>x</w:t>
      </w:r>
    </w:p>
    <w:p w14:paraId="79F290F3" w14:textId="77777777" w:rsidR="00922A35" w:rsidRPr="00F31D72" w:rsidRDefault="00922A35" w:rsidP="00922A35">
      <w:pPr>
        <w:tabs>
          <w:tab w:val="left" w:pos="5760"/>
        </w:tabs>
        <w:jc w:val="both"/>
        <w:rPr>
          <w:rFonts w:ascii="Calibri" w:hAnsi="Calibri"/>
          <w:b/>
          <w:i/>
          <w:smallCaps/>
          <w:sz w:val="24"/>
          <w:szCs w:val="24"/>
        </w:rPr>
      </w:pPr>
    </w:p>
    <w:p w14:paraId="69AFC4BE" w14:textId="77777777" w:rsidR="00922A35" w:rsidRPr="00F31D72" w:rsidRDefault="00922A35" w:rsidP="00922A35">
      <w:pPr>
        <w:tabs>
          <w:tab w:val="left" w:pos="5760"/>
        </w:tabs>
        <w:jc w:val="both"/>
        <w:outlineLvl w:val="0"/>
        <w:rPr>
          <w:rFonts w:ascii="Calibri" w:hAnsi="Calibri"/>
          <w:b/>
          <w:i/>
          <w:smallCaps/>
          <w:sz w:val="24"/>
          <w:szCs w:val="24"/>
        </w:rPr>
      </w:pPr>
      <w:r w:rsidRPr="00F31D72">
        <w:rPr>
          <w:rFonts w:ascii="Calibri" w:hAnsi="Calibri"/>
          <w:b/>
          <w:i/>
          <w:smallCaps/>
          <w:sz w:val="24"/>
          <w:szCs w:val="24"/>
        </w:rPr>
        <w:t>if yes, specify:</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8363"/>
      </w:tblGrid>
      <w:tr w:rsidR="00922A35" w:rsidRPr="00F31D72" w14:paraId="6B83E3C7" w14:textId="77777777" w:rsidTr="00C62B41">
        <w:tc>
          <w:tcPr>
            <w:tcW w:w="2410" w:type="dxa"/>
          </w:tcPr>
          <w:p w14:paraId="171BA0A4" w14:textId="77777777" w:rsidR="00922A35" w:rsidRPr="00F31D72" w:rsidRDefault="00922A35" w:rsidP="00C62B41">
            <w:pPr>
              <w:tabs>
                <w:tab w:val="left" w:pos="5760"/>
              </w:tabs>
              <w:jc w:val="both"/>
              <w:rPr>
                <w:rFonts w:ascii="Calibri" w:hAnsi="Calibri"/>
                <w:smallCaps/>
                <w:sz w:val="24"/>
                <w:szCs w:val="24"/>
              </w:rPr>
            </w:pPr>
            <w:r w:rsidRPr="00F31D72">
              <w:rPr>
                <w:rFonts w:ascii="Calibri" w:hAnsi="Calibri"/>
                <w:smallCaps/>
                <w:sz w:val="24"/>
                <w:szCs w:val="24"/>
              </w:rPr>
              <w:t>times</w:t>
            </w:r>
          </w:p>
        </w:tc>
        <w:tc>
          <w:tcPr>
            <w:tcW w:w="8363" w:type="dxa"/>
          </w:tcPr>
          <w:p w14:paraId="19EE7179" w14:textId="77777777" w:rsidR="00922A35" w:rsidRPr="00F31D72" w:rsidRDefault="00922A35" w:rsidP="00C62B41">
            <w:pPr>
              <w:tabs>
                <w:tab w:val="left" w:pos="5760"/>
              </w:tabs>
              <w:jc w:val="both"/>
              <w:rPr>
                <w:rFonts w:ascii="Calibri" w:hAnsi="Calibri"/>
                <w:smallCaps/>
                <w:sz w:val="24"/>
                <w:szCs w:val="24"/>
              </w:rPr>
            </w:pPr>
          </w:p>
        </w:tc>
      </w:tr>
      <w:tr w:rsidR="00922A35" w:rsidRPr="00F31D72" w14:paraId="0982036C" w14:textId="77777777" w:rsidTr="00C62B41">
        <w:tc>
          <w:tcPr>
            <w:tcW w:w="2410" w:type="dxa"/>
          </w:tcPr>
          <w:p w14:paraId="3DC64BAB" w14:textId="77777777" w:rsidR="00922A35" w:rsidRPr="00F31D72" w:rsidRDefault="00922A35" w:rsidP="00C62B41">
            <w:pPr>
              <w:tabs>
                <w:tab w:val="left" w:pos="5760"/>
              </w:tabs>
              <w:jc w:val="both"/>
              <w:rPr>
                <w:rFonts w:ascii="Calibri" w:hAnsi="Calibri"/>
                <w:smallCaps/>
                <w:sz w:val="24"/>
                <w:szCs w:val="24"/>
              </w:rPr>
            </w:pPr>
            <w:r w:rsidRPr="00F31D72">
              <w:rPr>
                <w:rFonts w:ascii="Calibri" w:hAnsi="Calibri"/>
                <w:smallCaps/>
                <w:sz w:val="24"/>
                <w:szCs w:val="24"/>
              </w:rPr>
              <w:t>opening days</w:t>
            </w:r>
          </w:p>
        </w:tc>
        <w:tc>
          <w:tcPr>
            <w:tcW w:w="8363" w:type="dxa"/>
          </w:tcPr>
          <w:p w14:paraId="7B51BB0E" w14:textId="77777777" w:rsidR="00922A35" w:rsidRPr="00F31D72" w:rsidRDefault="00922A35" w:rsidP="00C62B41">
            <w:pPr>
              <w:tabs>
                <w:tab w:val="left" w:pos="5760"/>
              </w:tabs>
              <w:jc w:val="both"/>
              <w:rPr>
                <w:rFonts w:ascii="Calibri" w:hAnsi="Calibri"/>
                <w:smallCaps/>
                <w:sz w:val="24"/>
                <w:szCs w:val="24"/>
              </w:rPr>
            </w:pPr>
          </w:p>
        </w:tc>
      </w:tr>
      <w:tr w:rsidR="00922A35" w:rsidRPr="00F31D72" w14:paraId="6F5BABA5" w14:textId="77777777" w:rsidTr="00C62B41">
        <w:tc>
          <w:tcPr>
            <w:tcW w:w="2410" w:type="dxa"/>
          </w:tcPr>
          <w:p w14:paraId="5BC9F91C" w14:textId="77777777" w:rsidR="00922A35" w:rsidRPr="00F31D72" w:rsidRDefault="00922A35" w:rsidP="00C62B41">
            <w:pPr>
              <w:tabs>
                <w:tab w:val="left" w:pos="5760"/>
              </w:tabs>
              <w:jc w:val="both"/>
              <w:rPr>
                <w:rFonts w:ascii="Calibri" w:hAnsi="Calibri"/>
                <w:smallCaps/>
                <w:sz w:val="24"/>
                <w:szCs w:val="24"/>
              </w:rPr>
            </w:pPr>
            <w:r w:rsidRPr="00F31D72">
              <w:rPr>
                <w:rFonts w:ascii="Calibri" w:hAnsi="Calibri"/>
                <w:smallCaps/>
                <w:sz w:val="24"/>
                <w:szCs w:val="24"/>
              </w:rPr>
              <w:t>address</w:t>
            </w:r>
          </w:p>
        </w:tc>
        <w:tc>
          <w:tcPr>
            <w:tcW w:w="8363" w:type="dxa"/>
          </w:tcPr>
          <w:p w14:paraId="6E668DD2" w14:textId="77777777" w:rsidR="00922A35" w:rsidRPr="00F31D72" w:rsidRDefault="00922A35" w:rsidP="00C62B41">
            <w:pPr>
              <w:tabs>
                <w:tab w:val="left" w:pos="5760"/>
              </w:tabs>
              <w:jc w:val="both"/>
              <w:rPr>
                <w:rFonts w:ascii="Calibri" w:hAnsi="Calibri"/>
                <w:smallCaps/>
                <w:sz w:val="24"/>
                <w:szCs w:val="24"/>
              </w:rPr>
            </w:pPr>
          </w:p>
        </w:tc>
      </w:tr>
      <w:tr w:rsidR="00922A35" w:rsidRPr="00F31D72" w14:paraId="4584FD02" w14:textId="77777777" w:rsidTr="00C62B41">
        <w:tc>
          <w:tcPr>
            <w:tcW w:w="2410" w:type="dxa"/>
          </w:tcPr>
          <w:p w14:paraId="2AD4CA9C" w14:textId="77777777" w:rsidR="00922A35" w:rsidRPr="00F31D72" w:rsidRDefault="00922A35" w:rsidP="00C62B41">
            <w:pPr>
              <w:tabs>
                <w:tab w:val="left" w:pos="5760"/>
              </w:tabs>
              <w:jc w:val="both"/>
              <w:rPr>
                <w:rFonts w:ascii="Calibri" w:hAnsi="Calibri"/>
                <w:smallCaps/>
                <w:sz w:val="24"/>
                <w:szCs w:val="24"/>
              </w:rPr>
            </w:pPr>
            <w:r w:rsidRPr="00F31D72">
              <w:rPr>
                <w:rFonts w:ascii="Calibri" w:hAnsi="Calibri"/>
                <w:smallCaps/>
                <w:sz w:val="24"/>
                <w:szCs w:val="24"/>
              </w:rPr>
              <w:t>cost</w:t>
            </w:r>
          </w:p>
        </w:tc>
        <w:tc>
          <w:tcPr>
            <w:tcW w:w="8363" w:type="dxa"/>
          </w:tcPr>
          <w:p w14:paraId="406D8B47" w14:textId="77777777" w:rsidR="00922A35" w:rsidRPr="00F31D72" w:rsidRDefault="00922A35" w:rsidP="00C62B41">
            <w:pPr>
              <w:tabs>
                <w:tab w:val="left" w:pos="5760"/>
              </w:tabs>
              <w:jc w:val="both"/>
              <w:rPr>
                <w:rFonts w:ascii="Calibri" w:hAnsi="Calibri"/>
                <w:smallCaps/>
                <w:sz w:val="24"/>
                <w:szCs w:val="24"/>
              </w:rPr>
            </w:pPr>
          </w:p>
        </w:tc>
      </w:tr>
    </w:tbl>
    <w:p w14:paraId="19EB03E1" w14:textId="77777777" w:rsidR="00922A35" w:rsidRPr="00F31D72" w:rsidRDefault="00922A35" w:rsidP="00922A35">
      <w:pPr>
        <w:rPr>
          <w:rFonts w:ascii="Calibri" w:hAnsi="Calibri"/>
          <w:sz w:val="24"/>
          <w:szCs w:val="24"/>
        </w:rPr>
      </w:pPr>
    </w:p>
    <w:p w14:paraId="68009385" w14:textId="77777777" w:rsidR="00922A35" w:rsidRPr="00F31D72" w:rsidRDefault="00922A35" w:rsidP="00922A35">
      <w:pPr>
        <w:numPr>
          <w:ilvl w:val="0"/>
          <w:numId w:val="1"/>
        </w:numPr>
        <w:jc w:val="both"/>
        <w:rPr>
          <w:rFonts w:ascii="Calibri" w:hAnsi="Calibri"/>
          <w:b/>
          <w:smallCaps/>
          <w:sz w:val="24"/>
          <w:szCs w:val="24"/>
        </w:rPr>
      </w:pPr>
      <w:r w:rsidRPr="00F31D72">
        <w:rPr>
          <w:rFonts w:ascii="Calibri" w:hAnsi="Calibri"/>
          <w:b/>
          <w:smallCaps/>
          <w:sz w:val="24"/>
          <w:szCs w:val="24"/>
        </w:rPr>
        <w:t>cultural component</w:t>
      </w:r>
    </w:p>
    <w:p w14:paraId="79284BC6" w14:textId="77777777" w:rsidR="00922A35" w:rsidRPr="00F31D72" w:rsidRDefault="00922A35" w:rsidP="00922A35">
      <w:pPr>
        <w:jc w:val="both"/>
        <w:rPr>
          <w:rFonts w:ascii="Calibri" w:hAnsi="Calibri"/>
          <w:b/>
          <w:sz w:val="24"/>
          <w:szCs w:val="24"/>
        </w:rPr>
      </w:pPr>
    </w:p>
    <w:p w14:paraId="19EFF1CE" w14:textId="77777777" w:rsidR="00922A35" w:rsidRPr="00F31D72" w:rsidRDefault="00922A35" w:rsidP="00922A35">
      <w:pPr>
        <w:jc w:val="both"/>
        <w:rPr>
          <w:rFonts w:ascii="Calibri" w:hAnsi="Calibri"/>
          <w:smallCaps/>
          <w:sz w:val="24"/>
          <w:szCs w:val="24"/>
        </w:rPr>
      </w:pPr>
      <w:r w:rsidRPr="00F31D72">
        <w:rPr>
          <w:rFonts w:ascii="Calibri" w:hAnsi="Calibri"/>
          <w:b/>
          <w:sz w:val="24"/>
          <w:szCs w:val="24"/>
        </w:rPr>
        <w:t xml:space="preserve">- </w:t>
      </w:r>
      <w:r w:rsidRPr="00F31D72">
        <w:rPr>
          <w:rFonts w:ascii="Calibri" w:hAnsi="Calibri"/>
          <w:b/>
          <w:i/>
          <w:smallCaps/>
          <w:sz w:val="24"/>
          <w:szCs w:val="24"/>
        </w:rPr>
        <w:t xml:space="preserve"> short description of the cultural elements included in the course: objectives and teaching methods</w:t>
      </w:r>
    </w:p>
    <w:p w14:paraId="251C1D84" w14:textId="77777777" w:rsidR="00922A35" w:rsidRPr="00F31D72" w:rsidRDefault="00922A35" w:rsidP="00922A35">
      <w:pPr>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73"/>
      </w:tblGrid>
      <w:tr w:rsidR="00922A35" w:rsidRPr="00F31D72" w14:paraId="2E2D6C50" w14:textId="77777777" w:rsidTr="00C62B41">
        <w:tc>
          <w:tcPr>
            <w:tcW w:w="10773" w:type="dxa"/>
          </w:tcPr>
          <w:p w14:paraId="2FCEDE28" w14:textId="6213193B" w:rsidR="00922A35" w:rsidRPr="00D63393" w:rsidRDefault="00D63393" w:rsidP="00D63393">
            <w:pPr>
              <w:pBdr>
                <w:top w:val="nil"/>
                <w:left w:val="nil"/>
                <w:bottom w:val="nil"/>
                <w:right w:val="nil"/>
                <w:between w:val="nil"/>
              </w:pBdr>
              <w:rPr>
                <w:rFonts w:ascii="Calibri" w:eastAsia="Calibri" w:hAnsi="Calibri" w:cs="Calibri"/>
                <w:color w:val="000000"/>
                <w:sz w:val="24"/>
                <w:szCs w:val="24"/>
              </w:rPr>
            </w:pPr>
            <w:r>
              <w:rPr>
                <w:color w:val="000000"/>
                <w:sz w:val="24"/>
                <w:szCs w:val="24"/>
              </w:rPr>
              <w:t xml:space="preserve">During the language course a brief overview of historical and linguistic background will be given as well as an overview of Finno-Ugric languages; use of foreign words in Estonian language; influences of other languages. </w:t>
            </w:r>
            <w:r w:rsidR="00B2557F">
              <w:rPr>
                <w:color w:val="000000"/>
                <w:sz w:val="24"/>
                <w:szCs w:val="24"/>
              </w:rPr>
              <w:t>P</w:t>
            </w:r>
            <w:r>
              <w:rPr>
                <w:color w:val="000000"/>
                <w:sz w:val="24"/>
                <w:szCs w:val="24"/>
              </w:rPr>
              <w:t>eculiarity of Estonian street and local names will be pointed out. One important objective is to get acquainted with Estonian contemporary everyday culture, practicing situations in immediate discussion. The structure of the course and each lesson is dynamic and flexible –</w:t>
            </w:r>
            <w:r w:rsidR="00B2557F">
              <w:rPr>
                <w:color w:val="000000"/>
                <w:sz w:val="24"/>
                <w:szCs w:val="24"/>
              </w:rPr>
              <w:t xml:space="preserve"> </w:t>
            </w:r>
            <w:r>
              <w:rPr>
                <w:color w:val="000000"/>
                <w:sz w:val="24"/>
                <w:szCs w:val="24"/>
              </w:rPr>
              <w:t>grammar exercises, dialogs, readings</w:t>
            </w:r>
            <w:r w:rsidR="00B2557F">
              <w:rPr>
                <w:color w:val="000000"/>
                <w:sz w:val="24"/>
                <w:szCs w:val="24"/>
              </w:rPr>
              <w:t xml:space="preserve"> will be taught through different games and group works</w:t>
            </w:r>
            <w:r>
              <w:rPr>
                <w:color w:val="000000"/>
                <w:sz w:val="24"/>
                <w:szCs w:val="24"/>
              </w:rPr>
              <w:t xml:space="preserve">. National holidays and traditions will be introduced as well as national cuisines. </w:t>
            </w:r>
            <w:r w:rsidR="00B2557F">
              <w:rPr>
                <w:color w:val="000000"/>
                <w:sz w:val="24"/>
                <w:szCs w:val="24"/>
              </w:rPr>
              <w:t>C</w:t>
            </w:r>
            <w:r>
              <w:rPr>
                <w:color w:val="000000"/>
                <w:sz w:val="24"/>
                <w:szCs w:val="24"/>
              </w:rPr>
              <w:t>ultural programme will be as much in accordance with the teaching programme as possible.</w:t>
            </w:r>
          </w:p>
        </w:tc>
      </w:tr>
    </w:tbl>
    <w:p w14:paraId="1FA1135A" w14:textId="77777777" w:rsidR="00922A35" w:rsidRPr="00F31D72" w:rsidRDefault="00922A35" w:rsidP="00922A35">
      <w:pPr>
        <w:jc w:val="both"/>
        <w:rPr>
          <w:rFonts w:ascii="Calibri" w:hAnsi="Calibri"/>
          <w:b/>
          <w:i/>
          <w:smallCaps/>
          <w:sz w:val="24"/>
          <w:szCs w:val="24"/>
        </w:rPr>
      </w:pPr>
    </w:p>
    <w:p w14:paraId="017038D1" w14:textId="77777777" w:rsidR="00922A35" w:rsidRPr="00F31D72" w:rsidRDefault="00922A35" w:rsidP="00922A35">
      <w:pPr>
        <w:jc w:val="both"/>
        <w:rPr>
          <w:rFonts w:ascii="Calibri" w:hAnsi="Calibri"/>
          <w:b/>
          <w:i/>
          <w:smallCaps/>
          <w:sz w:val="24"/>
          <w:szCs w:val="24"/>
        </w:rPr>
      </w:pPr>
    </w:p>
    <w:p w14:paraId="49406A97" w14:textId="77777777" w:rsidR="00922A35" w:rsidRPr="00F31D72" w:rsidRDefault="00922A35" w:rsidP="00922A35">
      <w:pPr>
        <w:tabs>
          <w:tab w:val="left" w:pos="3786"/>
          <w:tab w:val="left" w:pos="11358"/>
        </w:tabs>
        <w:jc w:val="both"/>
        <w:rPr>
          <w:rFonts w:ascii="Calibri" w:hAnsi="Calibri"/>
          <w:b/>
          <w:i/>
          <w:smallCaps/>
          <w:sz w:val="24"/>
          <w:szCs w:val="24"/>
        </w:rPr>
      </w:pPr>
      <w:r w:rsidRPr="00F31D72">
        <w:rPr>
          <w:rFonts w:ascii="Calibri" w:hAnsi="Calibri"/>
          <w:b/>
          <w:sz w:val="24"/>
          <w:szCs w:val="24"/>
        </w:rPr>
        <w:t xml:space="preserve">- </w:t>
      </w:r>
      <w:r w:rsidRPr="00F31D72">
        <w:rPr>
          <w:rFonts w:ascii="Calibri" w:hAnsi="Calibri"/>
          <w:b/>
          <w:i/>
          <w:smallCaps/>
          <w:sz w:val="24"/>
          <w:szCs w:val="24"/>
        </w:rPr>
        <w:t>duration</w:t>
      </w:r>
    </w:p>
    <w:p w14:paraId="4745F354" w14:textId="77777777" w:rsidR="00922A35" w:rsidRPr="00F31D72" w:rsidRDefault="00922A35" w:rsidP="00922A35">
      <w:pPr>
        <w:tabs>
          <w:tab w:val="left" w:pos="3786"/>
          <w:tab w:val="left" w:pos="11358"/>
        </w:tabs>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663"/>
        <w:gridCol w:w="4110"/>
      </w:tblGrid>
      <w:tr w:rsidR="00922A35" w:rsidRPr="00F31D72" w14:paraId="527E5B00" w14:textId="77777777" w:rsidTr="00C62B41">
        <w:tc>
          <w:tcPr>
            <w:tcW w:w="6663" w:type="dxa"/>
          </w:tcPr>
          <w:p w14:paraId="6194C5F7" w14:textId="77777777" w:rsidR="00922A35" w:rsidRPr="00F31D72" w:rsidRDefault="00922A35" w:rsidP="00C62B41">
            <w:pPr>
              <w:tabs>
                <w:tab w:val="left" w:pos="3786"/>
                <w:tab w:val="left" w:pos="11358"/>
              </w:tabs>
              <w:jc w:val="both"/>
              <w:rPr>
                <w:rFonts w:ascii="Calibri" w:hAnsi="Calibri"/>
                <w:smallCaps/>
                <w:sz w:val="24"/>
                <w:szCs w:val="24"/>
              </w:rPr>
            </w:pPr>
            <w:r w:rsidRPr="00F31D72">
              <w:rPr>
                <w:rFonts w:ascii="Calibri" w:hAnsi="Calibri"/>
                <w:smallCaps/>
                <w:sz w:val="24"/>
                <w:szCs w:val="24"/>
              </w:rPr>
              <w:t>Total hours of activities</w:t>
            </w:r>
          </w:p>
        </w:tc>
        <w:tc>
          <w:tcPr>
            <w:tcW w:w="4110" w:type="dxa"/>
          </w:tcPr>
          <w:p w14:paraId="237B7684" w14:textId="2DC5EFF3" w:rsidR="00922A35" w:rsidRPr="00F31D72" w:rsidRDefault="00D63393" w:rsidP="00C62B41">
            <w:pPr>
              <w:tabs>
                <w:tab w:val="left" w:pos="3786"/>
                <w:tab w:val="left" w:pos="11358"/>
              </w:tabs>
              <w:jc w:val="both"/>
              <w:rPr>
                <w:rFonts w:ascii="Calibri" w:hAnsi="Calibri"/>
                <w:smallCaps/>
                <w:sz w:val="24"/>
                <w:szCs w:val="24"/>
              </w:rPr>
            </w:pPr>
            <w:r>
              <w:rPr>
                <w:rFonts w:ascii="Calibri" w:hAnsi="Calibri"/>
                <w:sz w:val="24"/>
                <w:szCs w:val="24"/>
              </w:rPr>
              <w:t xml:space="preserve">130 </w:t>
            </w:r>
            <w:r w:rsidR="00922A35" w:rsidRPr="00F31D72">
              <w:rPr>
                <w:rFonts w:ascii="Calibri" w:hAnsi="Calibri"/>
                <w:sz w:val="24"/>
                <w:szCs w:val="24"/>
              </w:rPr>
              <w:t>h.</w:t>
            </w:r>
          </w:p>
        </w:tc>
      </w:tr>
    </w:tbl>
    <w:p w14:paraId="5475FFEA" w14:textId="77777777" w:rsidR="00922A35" w:rsidRPr="00F31D72" w:rsidRDefault="00922A35" w:rsidP="00922A35">
      <w:pPr>
        <w:jc w:val="both"/>
        <w:rPr>
          <w:rFonts w:ascii="Calibri" w:hAnsi="Calibri"/>
          <w:i/>
          <w:smallCaps/>
          <w:sz w:val="24"/>
          <w:szCs w:val="24"/>
          <w:u w:val="single"/>
        </w:rPr>
      </w:pPr>
    </w:p>
    <w:p w14:paraId="4DE7A9F2" w14:textId="77777777" w:rsidR="00922A35" w:rsidRPr="00F31D72" w:rsidRDefault="00922A35" w:rsidP="00922A35">
      <w:pPr>
        <w:numPr>
          <w:ilvl w:val="0"/>
          <w:numId w:val="1"/>
        </w:numPr>
        <w:jc w:val="both"/>
        <w:rPr>
          <w:rFonts w:ascii="Calibri" w:hAnsi="Calibri"/>
          <w:b/>
          <w:smallCaps/>
          <w:sz w:val="24"/>
          <w:szCs w:val="24"/>
        </w:rPr>
      </w:pPr>
      <w:r w:rsidRPr="00F31D72">
        <w:rPr>
          <w:rFonts w:ascii="Calibri" w:hAnsi="Calibri"/>
          <w:b/>
          <w:smallCaps/>
          <w:sz w:val="24"/>
          <w:szCs w:val="24"/>
        </w:rPr>
        <w:t>teachers and support staff</w:t>
      </w:r>
    </w:p>
    <w:p w14:paraId="4B6F7F02" w14:textId="77777777" w:rsidR="00922A35" w:rsidRPr="00F31D72" w:rsidRDefault="00922A35" w:rsidP="00922A35">
      <w:pPr>
        <w:jc w:val="both"/>
        <w:rPr>
          <w:rFonts w:ascii="Calibri" w:hAnsi="Calibri"/>
          <w:b/>
          <w:i/>
          <w:smallCaps/>
          <w:sz w:val="24"/>
          <w:szCs w:val="24"/>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45"/>
        <w:gridCol w:w="5528"/>
      </w:tblGrid>
      <w:tr w:rsidR="00922A35" w:rsidRPr="00F31D72" w14:paraId="19ACE73C" w14:textId="77777777" w:rsidTr="00C62B41">
        <w:tc>
          <w:tcPr>
            <w:tcW w:w="5245" w:type="dxa"/>
          </w:tcPr>
          <w:p w14:paraId="0F683E41" w14:textId="77777777" w:rsidR="00922A35" w:rsidRPr="00F31D72" w:rsidRDefault="00922A35" w:rsidP="00C62B41">
            <w:pPr>
              <w:tabs>
                <w:tab w:val="left" w:pos="4410"/>
              </w:tabs>
              <w:jc w:val="both"/>
              <w:rPr>
                <w:rFonts w:ascii="Calibri" w:hAnsi="Calibri"/>
                <w:smallCaps/>
                <w:sz w:val="24"/>
                <w:szCs w:val="24"/>
              </w:rPr>
            </w:pPr>
          </w:p>
        </w:tc>
        <w:tc>
          <w:tcPr>
            <w:tcW w:w="5528" w:type="dxa"/>
          </w:tcPr>
          <w:p w14:paraId="2D2904E1" w14:textId="77777777" w:rsidR="00922A35" w:rsidRPr="00F31D72" w:rsidRDefault="00922A35" w:rsidP="00C62B41">
            <w:pPr>
              <w:jc w:val="both"/>
              <w:rPr>
                <w:rFonts w:ascii="Calibri" w:hAnsi="Calibri"/>
                <w:smallCaps/>
                <w:sz w:val="24"/>
                <w:szCs w:val="24"/>
              </w:rPr>
            </w:pPr>
            <w:r w:rsidRPr="00F31D72">
              <w:rPr>
                <w:rFonts w:ascii="Calibri" w:hAnsi="Calibri"/>
                <w:smallCaps/>
                <w:sz w:val="24"/>
                <w:szCs w:val="24"/>
              </w:rPr>
              <w:t>Number of...:</w:t>
            </w:r>
          </w:p>
        </w:tc>
      </w:tr>
      <w:tr w:rsidR="00922A35" w:rsidRPr="00F31D72" w14:paraId="542B155F" w14:textId="77777777" w:rsidTr="00C62B41">
        <w:tc>
          <w:tcPr>
            <w:tcW w:w="5245" w:type="dxa"/>
          </w:tcPr>
          <w:p w14:paraId="192FA4D1" w14:textId="77777777" w:rsidR="00922A35" w:rsidRPr="00F31D72" w:rsidRDefault="00922A35" w:rsidP="00C62B41">
            <w:pPr>
              <w:tabs>
                <w:tab w:val="left" w:pos="4410"/>
              </w:tabs>
              <w:jc w:val="both"/>
              <w:rPr>
                <w:rFonts w:ascii="Calibri" w:hAnsi="Calibri"/>
                <w:smallCaps/>
                <w:sz w:val="24"/>
                <w:szCs w:val="24"/>
              </w:rPr>
            </w:pPr>
            <w:r w:rsidRPr="00F31D72">
              <w:rPr>
                <w:rFonts w:ascii="Calibri" w:hAnsi="Calibri"/>
                <w:smallCaps/>
                <w:sz w:val="24"/>
                <w:szCs w:val="24"/>
              </w:rPr>
              <w:sym w:font="Monotype Sorts" w:char="F098"/>
            </w:r>
            <w:r w:rsidRPr="00F31D72">
              <w:rPr>
                <w:rFonts w:ascii="Calibri" w:hAnsi="Calibri"/>
                <w:smallCaps/>
                <w:sz w:val="24"/>
                <w:szCs w:val="24"/>
              </w:rPr>
              <w:t xml:space="preserve"> Teachers</w:t>
            </w:r>
          </w:p>
        </w:tc>
        <w:tc>
          <w:tcPr>
            <w:tcW w:w="5528" w:type="dxa"/>
          </w:tcPr>
          <w:p w14:paraId="53D2AC5C" w14:textId="1D930DAE" w:rsidR="00922A35" w:rsidRPr="00F31D72" w:rsidRDefault="00D63393" w:rsidP="00C62B41">
            <w:pPr>
              <w:jc w:val="both"/>
              <w:rPr>
                <w:rFonts w:ascii="Calibri" w:hAnsi="Calibri"/>
                <w:smallCaps/>
                <w:sz w:val="24"/>
                <w:szCs w:val="24"/>
              </w:rPr>
            </w:pPr>
            <w:r>
              <w:rPr>
                <w:rFonts w:ascii="Calibri" w:hAnsi="Calibri"/>
                <w:smallCaps/>
                <w:sz w:val="24"/>
                <w:szCs w:val="24"/>
              </w:rPr>
              <w:t>1</w:t>
            </w:r>
          </w:p>
        </w:tc>
      </w:tr>
      <w:tr w:rsidR="00922A35" w:rsidRPr="00F31D72" w14:paraId="6050D524" w14:textId="77777777" w:rsidTr="00C62B41">
        <w:tc>
          <w:tcPr>
            <w:tcW w:w="5245" w:type="dxa"/>
          </w:tcPr>
          <w:p w14:paraId="13DFB016" w14:textId="77777777" w:rsidR="00922A35" w:rsidRPr="00F31D72" w:rsidRDefault="00922A35" w:rsidP="00C62B41">
            <w:pPr>
              <w:tabs>
                <w:tab w:val="left" w:pos="4410"/>
              </w:tabs>
              <w:jc w:val="both"/>
              <w:rPr>
                <w:rFonts w:ascii="Calibri" w:hAnsi="Calibri"/>
                <w:smallCaps/>
                <w:sz w:val="24"/>
                <w:szCs w:val="24"/>
              </w:rPr>
            </w:pPr>
            <w:r w:rsidRPr="00F31D72">
              <w:rPr>
                <w:rFonts w:ascii="Calibri" w:hAnsi="Calibri"/>
                <w:smallCaps/>
                <w:sz w:val="24"/>
                <w:szCs w:val="24"/>
              </w:rPr>
              <w:sym w:font="Monotype Sorts" w:char="F098"/>
            </w:r>
            <w:r w:rsidRPr="00F31D72">
              <w:rPr>
                <w:rFonts w:ascii="Calibri" w:hAnsi="Calibri"/>
                <w:smallCaps/>
                <w:sz w:val="24"/>
                <w:szCs w:val="24"/>
              </w:rPr>
              <w:t xml:space="preserve"> administrators</w:t>
            </w:r>
          </w:p>
        </w:tc>
        <w:tc>
          <w:tcPr>
            <w:tcW w:w="5528" w:type="dxa"/>
          </w:tcPr>
          <w:p w14:paraId="0772F5EA" w14:textId="2D807BDE" w:rsidR="00922A35" w:rsidRPr="00F31D72" w:rsidRDefault="00D63393" w:rsidP="00C62B41">
            <w:pPr>
              <w:jc w:val="both"/>
              <w:rPr>
                <w:rFonts w:ascii="Calibri" w:hAnsi="Calibri"/>
                <w:smallCaps/>
                <w:sz w:val="24"/>
                <w:szCs w:val="24"/>
              </w:rPr>
            </w:pPr>
            <w:r>
              <w:rPr>
                <w:rFonts w:ascii="Calibri" w:hAnsi="Calibri"/>
                <w:smallCaps/>
                <w:sz w:val="24"/>
                <w:szCs w:val="24"/>
              </w:rPr>
              <w:t>1</w:t>
            </w:r>
          </w:p>
        </w:tc>
      </w:tr>
      <w:tr w:rsidR="00922A35" w:rsidRPr="00F31D72" w14:paraId="188B7167" w14:textId="77777777" w:rsidTr="00C62B41">
        <w:tc>
          <w:tcPr>
            <w:tcW w:w="5245" w:type="dxa"/>
          </w:tcPr>
          <w:p w14:paraId="180DBCB1" w14:textId="77777777" w:rsidR="00922A35" w:rsidRPr="00F31D72" w:rsidRDefault="00922A35" w:rsidP="00C62B41">
            <w:pPr>
              <w:tabs>
                <w:tab w:val="left" w:pos="4410"/>
              </w:tabs>
              <w:jc w:val="both"/>
              <w:rPr>
                <w:rFonts w:ascii="Calibri" w:hAnsi="Calibri"/>
                <w:smallCaps/>
                <w:sz w:val="24"/>
                <w:szCs w:val="24"/>
              </w:rPr>
            </w:pPr>
            <w:r w:rsidRPr="00F31D72">
              <w:rPr>
                <w:rFonts w:ascii="Calibri" w:hAnsi="Calibri"/>
                <w:smallCaps/>
                <w:sz w:val="24"/>
                <w:szCs w:val="24"/>
              </w:rPr>
              <w:sym w:font="Monotype Sorts" w:char="F098"/>
            </w:r>
            <w:r w:rsidRPr="00F31D72">
              <w:rPr>
                <w:rFonts w:ascii="Calibri" w:hAnsi="Calibri"/>
                <w:smallCaps/>
                <w:sz w:val="24"/>
                <w:szCs w:val="24"/>
              </w:rPr>
              <w:t xml:space="preserve"> Students</w:t>
            </w:r>
          </w:p>
        </w:tc>
        <w:tc>
          <w:tcPr>
            <w:tcW w:w="5528" w:type="dxa"/>
          </w:tcPr>
          <w:p w14:paraId="620C9A61" w14:textId="351CBB35" w:rsidR="00922A35" w:rsidRPr="00F31D72" w:rsidRDefault="00D63393" w:rsidP="00C62B41">
            <w:pPr>
              <w:jc w:val="both"/>
              <w:rPr>
                <w:rFonts w:ascii="Calibri" w:hAnsi="Calibri"/>
                <w:smallCaps/>
                <w:sz w:val="24"/>
                <w:szCs w:val="24"/>
              </w:rPr>
            </w:pPr>
            <w:r>
              <w:rPr>
                <w:rFonts w:ascii="Calibri" w:hAnsi="Calibri"/>
                <w:smallCaps/>
                <w:sz w:val="24"/>
                <w:szCs w:val="24"/>
              </w:rPr>
              <w:t>1</w:t>
            </w:r>
          </w:p>
        </w:tc>
      </w:tr>
    </w:tbl>
    <w:p w14:paraId="388A410E" w14:textId="77777777" w:rsidR="00922A35" w:rsidRPr="00F31D72" w:rsidRDefault="00922A35" w:rsidP="00922A35">
      <w:pPr>
        <w:jc w:val="both"/>
        <w:rPr>
          <w:rFonts w:ascii="Calibri" w:hAnsi="Calibri"/>
          <w:sz w:val="24"/>
          <w:szCs w:val="24"/>
        </w:rPr>
      </w:pPr>
    </w:p>
    <w:p w14:paraId="2AEE7840" w14:textId="77777777" w:rsidR="00922A35" w:rsidRDefault="00922A35" w:rsidP="00922A35"/>
    <w:p w14:paraId="1987F1A4" w14:textId="77777777" w:rsidR="00ED2D87" w:rsidRDefault="004D0DA3"/>
    <w:sectPr w:rsidR="00ED2D87">
      <w:headerReference w:type="default" r:id="rId41"/>
      <w:pgSz w:w="11907" w:h="16840"/>
      <w:pgMar w:top="1440" w:right="567" w:bottom="144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E08A" w14:textId="77777777" w:rsidR="004D0DA3" w:rsidRDefault="004D0DA3">
      <w:r>
        <w:separator/>
      </w:r>
    </w:p>
  </w:endnote>
  <w:endnote w:type="continuationSeparator" w:id="0">
    <w:p w14:paraId="76BD335A" w14:textId="77777777" w:rsidR="004D0DA3" w:rsidRDefault="004D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BC4E" w14:textId="77777777" w:rsidR="00021BF2" w:rsidRDefault="00922A35">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w:t>
    </w:r>
    <w:r>
      <w:rPr>
        <w:rStyle w:val="Lehekljenumber"/>
      </w:rPr>
      <w:fldChar w:fldCharType="end"/>
    </w:r>
  </w:p>
  <w:p w14:paraId="6590DEB7" w14:textId="77777777" w:rsidR="00021BF2" w:rsidRDefault="004D0DA3">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16BE" w14:textId="77777777" w:rsidR="00021BF2" w:rsidRDefault="00922A35">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7</w:t>
    </w:r>
    <w:r>
      <w:rPr>
        <w:rStyle w:val="Lehekljenumber"/>
      </w:rPr>
      <w:fldChar w:fldCharType="end"/>
    </w:r>
  </w:p>
  <w:p w14:paraId="1467499A" w14:textId="77777777" w:rsidR="00021BF2" w:rsidRDefault="004D0DA3">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7E7F" w14:textId="77777777" w:rsidR="004D0DA3" w:rsidRDefault="004D0DA3">
      <w:r>
        <w:separator/>
      </w:r>
    </w:p>
  </w:footnote>
  <w:footnote w:type="continuationSeparator" w:id="0">
    <w:p w14:paraId="6AE7EB37" w14:textId="77777777" w:rsidR="004D0DA3" w:rsidRDefault="004D0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8C4D" w14:textId="77777777" w:rsidR="00021BF2" w:rsidRPr="005C4AC9" w:rsidRDefault="00922A35">
    <w:pPr>
      <w:pStyle w:val="Pis"/>
      <w:jc w:val="center"/>
      <w:rPr>
        <w:rFonts w:ascii="Arial" w:hAnsi="Arial"/>
        <w:b/>
        <w:i/>
        <w:sz w:val="22"/>
        <w:szCs w:val="22"/>
      </w:rPr>
    </w:pPr>
    <w:r w:rsidRPr="005C4AC9">
      <w:rPr>
        <w:rFonts w:ascii="Arial" w:hAnsi="Arial"/>
        <w:b/>
        <w:i/>
        <w:sz w:val="22"/>
        <w:szCs w:val="22"/>
      </w:rPr>
      <w:t>Note: where more than one course is organised at each level, this form should be copied and completed for each course</w:t>
    </w:r>
  </w:p>
  <w:p w14:paraId="740C10AE" w14:textId="77777777" w:rsidR="00021BF2" w:rsidRDefault="004D0DA3">
    <w:pPr>
      <w:pStyle w:val="Pi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927AA"/>
    <w:multiLevelType w:val="hybridMultilevel"/>
    <w:tmpl w:val="437EA1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BE7F83"/>
    <w:multiLevelType w:val="hybridMultilevel"/>
    <w:tmpl w:val="0FE89124"/>
    <w:lvl w:ilvl="0" w:tplc="EF68F328">
      <w:start w:val="4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8382034"/>
    <w:multiLevelType w:val="hybridMultilevel"/>
    <w:tmpl w:val="CD3AE00A"/>
    <w:lvl w:ilvl="0" w:tplc="758E4E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35"/>
    <w:rsid w:val="0003773C"/>
    <w:rsid w:val="00065F86"/>
    <w:rsid w:val="000936D2"/>
    <w:rsid w:val="00153360"/>
    <w:rsid w:val="001C6AF8"/>
    <w:rsid w:val="001F6699"/>
    <w:rsid w:val="0022027C"/>
    <w:rsid w:val="002D5198"/>
    <w:rsid w:val="00344155"/>
    <w:rsid w:val="003C0F1D"/>
    <w:rsid w:val="003D09E1"/>
    <w:rsid w:val="004852D5"/>
    <w:rsid w:val="004923C0"/>
    <w:rsid w:val="004D0DA3"/>
    <w:rsid w:val="005E6EA1"/>
    <w:rsid w:val="0071452E"/>
    <w:rsid w:val="00736BEB"/>
    <w:rsid w:val="007852F8"/>
    <w:rsid w:val="007A0B4A"/>
    <w:rsid w:val="00922A35"/>
    <w:rsid w:val="00A25BF1"/>
    <w:rsid w:val="00A82176"/>
    <w:rsid w:val="00AC21F7"/>
    <w:rsid w:val="00B2557F"/>
    <w:rsid w:val="00B721E0"/>
    <w:rsid w:val="00C24C61"/>
    <w:rsid w:val="00C63795"/>
    <w:rsid w:val="00D63393"/>
    <w:rsid w:val="00F10825"/>
    <w:rsid w:val="00FB1B8D"/>
    <w:rsid w:val="00FC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E8D9"/>
  <w15:chartTrackingRefBased/>
  <w15:docId w15:val="{FB6BE89B-30B2-4C52-90B2-475255E0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22A35"/>
    <w:pPr>
      <w:spacing w:after="0" w:line="240" w:lineRule="auto"/>
    </w:pPr>
    <w:rPr>
      <w:rFonts w:ascii="Times New Roman" w:eastAsia="Times New Roman" w:hAnsi="Times New Roman" w:cs="Times New Roman"/>
      <w:sz w:val="20"/>
      <w:szCs w:val="20"/>
      <w:lang w:val="en-GB"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Lehekljenumber">
    <w:name w:val="page number"/>
    <w:basedOn w:val="Liguvaikefont"/>
    <w:rsid w:val="00922A35"/>
  </w:style>
  <w:style w:type="paragraph" w:styleId="Jalus">
    <w:name w:val="footer"/>
    <w:basedOn w:val="Normaallaad"/>
    <w:link w:val="JalusMrk"/>
    <w:rsid w:val="00922A35"/>
    <w:pPr>
      <w:tabs>
        <w:tab w:val="center" w:pos="4819"/>
        <w:tab w:val="right" w:pos="9638"/>
      </w:tabs>
    </w:pPr>
    <w:rPr>
      <w:sz w:val="24"/>
      <w:lang w:val="it-IT"/>
    </w:rPr>
  </w:style>
  <w:style w:type="character" w:customStyle="1" w:styleId="JalusMrk">
    <w:name w:val="Jalus Märk"/>
    <w:basedOn w:val="Liguvaikefont"/>
    <w:link w:val="Jalus"/>
    <w:rsid w:val="00922A35"/>
    <w:rPr>
      <w:rFonts w:ascii="Times New Roman" w:eastAsia="Times New Roman" w:hAnsi="Times New Roman" w:cs="Times New Roman"/>
      <w:sz w:val="24"/>
      <w:szCs w:val="20"/>
      <w:lang w:val="it-IT" w:eastAsia="en-GB"/>
    </w:rPr>
  </w:style>
  <w:style w:type="paragraph" w:styleId="Pis">
    <w:name w:val="header"/>
    <w:basedOn w:val="Normaallaad"/>
    <w:link w:val="PisMrk"/>
    <w:uiPriority w:val="99"/>
    <w:rsid w:val="00922A35"/>
    <w:pPr>
      <w:tabs>
        <w:tab w:val="center" w:pos="4819"/>
        <w:tab w:val="right" w:pos="9638"/>
      </w:tabs>
    </w:pPr>
  </w:style>
  <w:style w:type="character" w:customStyle="1" w:styleId="PisMrk">
    <w:name w:val="Päis Märk"/>
    <w:basedOn w:val="Liguvaikefont"/>
    <w:link w:val="Pis"/>
    <w:uiPriority w:val="99"/>
    <w:rsid w:val="00922A35"/>
    <w:rPr>
      <w:rFonts w:ascii="Times New Roman" w:eastAsia="Times New Roman" w:hAnsi="Times New Roman" w:cs="Times New Roman"/>
      <w:sz w:val="20"/>
      <w:szCs w:val="20"/>
      <w:lang w:val="en-GB" w:eastAsia="en-GB"/>
    </w:rPr>
  </w:style>
  <w:style w:type="character" w:styleId="Hperlink">
    <w:name w:val="Hyperlink"/>
    <w:basedOn w:val="Liguvaikefont"/>
    <w:uiPriority w:val="99"/>
    <w:unhideWhenUsed/>
    <w:rsid w:val="007A0B4A"/>
    <w:rPr>
      <w:color w:val="0000FF" w:themeColor="hyperlink"/>
      <w:u w:val="single"/>
    </w:rPr>
  </w:style>
  <w:style w:type="character" w:styleId="Lahendamatamainimine">
    <w:name w:val="Unresolved Mention"/>
    <w:basedOn w:val="Liguvaikefont"/>
    <w:uiPriority w:val="99"/>
    <w:semiHidden/>
    <w:unhideWhenUsed/>
    <w:rsid w:val="007A0B4A"/>
    <w:rPr>
      <w:color w:val="605E5C"/>
      <w:shd w:val="clear" w:color="auto" w:fill="E1DFDD"/>
    </w:rPr>
  </w:style>
  <w:style w:type="paragraph" w:styleId="Loendilik">
    <w:name w:val="List Paragraph"/>
    <w:basedOn w:val="Normaallaad"/>
    <w:uiPriority w:val="34"/>
    <w:qFormat/>
    <w:rsid w:val="00F10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lines.net/" TargetMode="External"/><Relationship Id="rId18" Type="http://schemas.openxmlformats.org/officeDocument/2006/relationships/hyperlink" Target="http://www.tallink.ee/" TargetMode="External"/><Relationship Id="rId26" Type="http://schemas.openxmlformats.org/officeDocument/2006/relationships/hyperlink" Target="https://goo.gl/maps/CkWLP4JeBcV4LWVU9" TargetMode="External"/><Relationship Id="rId39" Type="http://schemas.openxmlformats.org/officeDocument/2006/relationships/footer" Target="footer1.xml"/><Relationship Id="rId21" Type="http://schemas.openxmlformats.org/officeDocument/2006/relationships/hyperlink" Target="http://www.tallinn.ee/eng/Bicycle" TargetMode="External"/><Relationship Id="rId34" Type="http://schemas.openxmlformats.org/officeDocument/2006/relationships/hyperlink" Target="http://www.ekkm.ee/e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ikingline.ee/" TargetMode="External"/><Relationship Id="rId20" Type="http://schemas.openxmlformats.org/officeDocument/2006/relationships/hyperlink" Target="http://www.tallinn.ee/eng/pilet/transport-ticket-information" TargetMode="External"/><Relationship Id="rId29" Type="http://schemas.openxmlformats.org/officeDocument/2006/relationships/hyperlink" Target="http://www.forumcinemas.e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linn-airport.ee/" TargetMode="External"/><Relationship Id="rId24" Type="http://schemas.openxmlformats.org/officeDocument/2006/relationships/hyperlink" Target="http://www.artun.ee/" TargetMode="External"/><Relationship Id="rId32" Type="http://schemas.openxmlformats.org/officeDocument/2006/relationships/hyperlink" Target="http://www.kinosoprus.ee/" TargetMode="External"/><Relationship Id="rId37" Type="http://schemas.openxmlformats.org/officeDocument/2006/relationships/hyperlink" Target="http://www.opera.ee/en/"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rtoftallinn.com/" TargetMode="External"/><Relationship Id="rId23" Type="http://schemas.openxmlformats.org/officeDocument/2006/relationships/hyperlink" Target="http://www.elron.ee/" TargetMode="External"/><Relationship Id="rId28" Type="http://schemas.openxmlformats.org/officeDocument/2006/relationships/hyperlink" Target="http://www.concert.ee/" TargetMode="External"/><Relationship Id="rId36" Type="http://schemas.openxmlformats.org/officeDocument/2006/relationships/hyperlink" Target="https://www.fotografiska.com/tallinn/en/" TargetMode="External"/><Relationship Id="rId10" Type="http://schemas.openxmlformats.org/officeDocument/2006/relationships/hyperlink" Target="https://transport.tallinn.ee/" TargetMode="External"/><Relationship Id="rId19" Type="http://schemas.openxmlformats.org/officeDocument/2006/relationships/hyperlink" Target="https://transport.tallinn.ee/" TargetMode="External"/><Relationship Id="rId31" Type="http://schemas.openxmlformats.org/officeDocument/2006/relationships/hyperlink" Target="http://www.kino.ee/" TargetMode="External"/><Relationship Id="rId4" Type="http://schemas.openxmlformats.org/officeDocument/2006/relationships/settings" Target="settings.xml"/><Relationship Id="rId9" Type="http://schemas.openxmlformats.org/officeDocument/2006/relationships/hyperlink" Target="http://culture.ee/en/" TargetMode="External"/><Relationship Id="rId14" Type="http://schemas.openxmlformats.org/officeDocument/2006/relationships/hyperlink" Target="http://www.eurolines.ee/" TargetMode="External"/><Relationship Id="rId22" Type="http://schemas.openxmlformats.org/officeDocument/2006/relationships/hyperlink" Target="https://www.facebook.com/jalgratas" TargetMode="External"/><Relationship Id="rId27" Type="http://schemas.openxmlformats.org/officeDocument/2006/relationships/hyperlink" Target="http://www.culture.ee/en/" TargetMode="External"/><Relationship Id="rId30" Type="http://schemas.openxmlformats.org/officeDocument/2006/relationships/hyperlink" Target="http://www.apollokino.ee/eng/" TargetMode="External"/><Relationship Id="rId35" Type="http://schemas.openxmlformats.org/officeDocument/2006/relationships/hyperlink" Target="http://www.vonkrahl.ee/en/" TargetMode="External"/><Relationship Id="rId43" Type="http://schemas.openxmlformats.org/officeDocument/2006/relationships/theme" Target="theme/theme1.xml"/><Relationship Id="rId8" Type="http://schemas.openxmlformats.org/officeDocument/2006/relationships/hyperlink" Target="https://www.artun.ee/en/home/" TargetMode="External"/><Relationship Id="rId3" Type="http://schemas.openxmlformats.org/officeDocument/2006/relationships/styles" Target="styles.xml"/><Relationship Id="rId12" Type="http://schemas.openxmlformats.org/officeDocument/2006/relationships/hyperlink" Target="https://transport.tallinn.ee/" TargetMode="External"/><Relationship Id="rId17" Type="http://schemas.openxmlformats.org/officeDocument/2006/relationships/hyperlink" Target="http://www.eckeroline.ee/" TargetMode="External"/><Relationship Id="rId25" Type="http://schemas.openxmlformats.org/officeDocument/2006/relationships/hyperlink" Target="http://www.yhikas.ee/" TargetMode="External"/><Relationship Id="rId33" Type="http://schemas.openxmlformats.org/officeDocument/2006/relationships/hyperlink" Target="http://www.cca.ee/en/center" TargetMode="External"/><Relationship Id="rId38" Type="http://schemas.openxmlformats.org/officeDocument/2006/relationships/hyperlink" Target="https://kumu.ekm.e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7F25-530D-428F-9199-F8E3700B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2518</Words>
  <Characters>14357</Characters>
  <Application>Microsoft Office Word</Application>
  <DocSecurity>0</DocSecurity>
  <Lines>119</Lines>
  <Paragraphs>33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Archimedes</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Kruusamägi</dc:creator>
  <cp:keywords/>
  <dc:description/>
  <cp:lastModifiedBy>Kaja Kruusamägi</cp:lastModifiedBy>
  <cp:revision>8</cp:revision>
  <dcterms:created xsi:type="dcterms:W3CDTF">2020-04-16T10:33:00Z</dcterms:created>
  <dcterms:modified xsi:type="dcterms:W3CDTF">2020-05-29T07:11:00Z</dcterms:modified>
</cp:coreProperties>
</file>